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2D" w:rsidRPr="00533E03" w:rsidRDefault="0088282D" w:rsidP="00A62875">
      <w:pPr>
        <w:spacing w:after="0" w:line="240" w:lineRule="auto"/>
        <w:ind w:left="-851" w:right="-284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Рабочая программа по  учебному предмету «</w:t>
      </w:r>
      <w:r w:rsidRPr="0088282D">
        <w:rPr>
          <w:b/>
          <w:sz w:val="28"/>
          <w:szCs w:val="28"/>
        </w:rPr>
        <w:t>Основы религиозных культур народов России</w:t>
      </w:r>
      <w:r w:rsidRPr="00533E03">
        <w:rPr>
          <w:b/>
          <w:sz w:val="28"/>
          <w:szCs w:val="28"/>
        </w:rPr>
        <w:t>» для 5</w:t>
      </w:r>
      <w:r>
        <w:rPr>
          <w:b/>
          <w:sz w:val="28"/>
          <w:szCs w:val="28"/>
        </w:rPr>
        <w:t xml:space="preserve"> </w:t>
      </w:r>
      <w:r w:rsidRPr="00533E03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</w:t>
      </w:r>
    </w:p>
    <w:p w:rsidR="000329A6" w:rsidRDefault="000329A6" w:rsidP="00A6287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8282D" w:rsidRPr="00533E03" w:rsidRDefault="0088282D" w:rsidP="00A6287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Аннотация к рабочей программе по учебному предмету</w:t>
      </w:r>
    </w:p>
    <w:p w:rsidR="0088282D" w:rsidRPr="00533E03" w:rsidRDefault="0088282D" w:rsidP="00A6287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«</w:t>
      </w:r>
      <w:r w:rsidRPr="0088282D">
        <w:rPr>
          <w:b/>
          <w:sz w:val="28"/>
          <w:szCs w:val="28"/>
        </w:rPr>
        <w:t>Основы религиозных культур народов России</w:t>
      </w:r>
      <w:r w:rsidRPr="00533E03">
        <w:rPr>
          <w:b/>
          <w:sz w:val="28"/>
          <w:szCs w:val="28"/>
        </w:rPr>
        <w:t>» для 5</w:t>
      </w:r>
      <w:r>
        <w:rPr>
          <w:b/>
          <w:sz w:val="28"/>
          <w:szCs w:val="28"/>
        </w:rPr>
        <w:t xml:space="preserve"> </w:t>
      </w:r>
      <w:r w:rsidRPr="00533E03">
        <w:rPr>
          <w:b/>
          <w:sz w:val="28"/>
          <w:szCs w:val="28"/>
        </w:rPr>
        <w:t>класс</w:t>
      </w:r>
      <w:r w:rsidR="00664830">
        <w:rPr>
          <w:b/>
          <w:sz w:val="28"/>
          <w:szCs w:val="28"/>
        </w:rPr>
        <w:t xml:space="preserve">а </w:t>
      </w:r>
      <w:r w:rsidRPr="00533E03">
        <w:rPr>
          <w:b/>
          <w:sz w:val="28"/>
          <w:szCs w:val="28"/>
        </w:rPr>
        <w:t>(ФГОС)</w:t>
      </w:r>
    </w:p>
    <w:p w:rsidR="0088282D" w:rsidRPr="00533E03" w:rsidRDefault="0088282D" w:rsidP="00A62875">
      <w:pPr>
        <w:spacing w:after="0" w:line="240" w:lineRule="auto"/>
        <w:ind w:left="-851"/>
        <w:contextualSpacing/>
        <w:rPr>
          <w:sz w:val="28"/>
          <w:szCs w:val="28"/>
        </w:rPr>
      </w:pPr>
    </w:p>
    <w:p w:rsidR="0088282D" w:rsidRPr="00533E03" w:rsidRDefault="0088282D" w:rsidP="00A62875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proofErr w:type="gramStart"/>
      <w:r w:rsidRPr="00533E03">
        <w:rPr>
          <w:sz w:val="28"/>
          <w:szCs w:val="28"/>
        </w:rPr>
        <w:t>Рабочая программа по учебному предмету «</w:t>
      </w:r>
      <w:r w:rsidRPr="0088282D">
        <w:rPr>
          <w:sz w:val="28"/>
          <w:szCs w:val="28"/>
        </w:rPr>
        <w:t>Основы религиозных культур народов России</w:t>
      </w:r>
      <w:r w:rsidRPr="00533E03">
        <w:rPr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(утвержден приказом  Министерства образования и науки РФ № 1897 от 17 декабря 2010 г.);</w:t>
      </w:r>
      <w:proofErr w:type="gramEnd"/>
      <w:r w:rsidRPr="00533E03">
        <w:rPr>
          <w:sz w:val="28"/>
          <w:szCs w:val="28"/>
        </w:rPr>
        <w:t xml:space="preserve"> </w:t>
      </w:r>
      <w:proofErr w:type="gramStart"/>
      <w:r w:rsidRPr="00533E03">
        <w:rPr>
          <w:sz w:val="28"/>
          <w:szCs w:val="28"/>
        </w:rPr>
        <w:t>П</w:t>
      </w:r>
      <w:r w:rsidRPr="00533E03">
        <w:rPr>
          <w:color w:val="000000"/>
          <w:sz w:val="28"/>
          <w:szCs w:val="28"/>
        </w:rPr>
        <w:t xml:space="preserve">римерной программы по </w:t>
      </w:r>
      <w:r>
        <w:rPr>
          <w:sz w:val="28"/>
          <w:szCs w:val="28"/>
        </w:rPr>
        <w:t>о</w:t>
      </w:r>
      <w:r w:rsidRPr="0088282D">
        <w:rPr>
          <w:sz w:val="28"/>
          <w:szCs w:val="28"/>
        </w:rPr>
        <w:t>сно</w:t>
      </w:r>
      <w:r>
        <w:rPr>
          <w:sz w:val="28"/>
          <w:szCs w:val="28"/>
        </w:rPr>
        <w:t>вам</w:t>
      </w:r>
      <w:r w:rsidRPr="0088282D">
        <w:rPr>
          <w:sz w:val="28"/>
          <w:szCs w:val="28"/>
        </w:rPr>
        <w:t xml:space="preserve"> религиозных культур народов России</w:t>
      </w:r>
      <w:r w:rsidR="00C43396">
        <w:rPr>
          <w:sz w:val="28"/>
          <w:szCs w:val="28"/>
        </w:rPr>
        <w:t xml:space="preserve"> для 5 класса (Москва, «Русское слово», 2014 г.)</w:t>
      </w:r>
      <w:r w:rsidR="00C43396">
        <w:rPr>
          <w:color w:val="000000"/>
          <w:sz w:val="28"/>
          <w:szCs w:val="28"/>
        </w:rPr>
        <w:t xml:space="preserve">,   </w:t>
      </w:r>
      <w:r w:rsidRPr="00533E03">
        <w:rPr>
          <w:sz w:val="28"/>
          <w:szCs w:val="28"/>
        </w:rPr>
        <w:t xml:space="preserve">с учетом программы по </w:t>
      </w:r>
      <w:r w:rsidR="00C43396">
        <w:rPr>
          <w:sz w:val="28"/>
          <w:szCs w:val="28"/>
        </w:rPr>
        <w:t xml:space="preserve">основам </w:t>
      </w:r>
      <w:r w:rsidR="00C43396" w:rsidRPr="0088282D">
        <w:rPr>
          <w:sz w:val="28"/>
          <w:szCs w:val="28"/>
        </w:rPr>
        <w:t>религиозных культур народов России</w:t>
      </w:r>
      <w:r w:rsidR="00C43396">
        <w:rPr>
          <w:sz w:val="28"/>
          <w:szCs w:val="28"/>
        </w:rPr>
        <w:t xml:space="preserve"> </w:t>
      </w:r>
      <w:r w:rsidRPr="00533E03">
        <w:rPr>
          <w:sz w:val="28"/>
          <w:szCs w:val="28"/>
        </w:rPr>
        <w:t>авторской линии под руководством</w:t>
      </w:r>
      <w:r w:rsidR="00C43396">
        <w:rPr>
          <w:sz w:val="28"/>
          <w:szCs w:val="28"/>
        </w:rPr>
        <w:t xml:space="preserve"> А.Н. Сахарова</w:t>
      </w:r>
      <w:r w:rsidRPr="00533E03">
        <w:rPr>
          <w:sz w:val="28"/>
          <w:szCs w:val="28"/>
        </w:rPr>
        <w:t xml:space="preserve">; </w:t>
      </w:r>
      <w:r w:rsidRPr="00533E03">
        <w:rPr>
          <w:color w:val="000000"/>
          <w:sz w:val="28"/>
          <w:szCs w:val="28"/>
        </w:rPr>
        <w:t xml:space="preserve">Федеральным перечнем учебников, </w:t>
      </w:r>
      <w:r w:rsidRPr="00533E03">
        <w:rPr>
          <w:sz w:val="28"/>
          <w:szCs w:val="28"/>
        </w:rPr>
        <w:t xml:space="preserve">утвержденных приказом </w:t>
      </w:r>
      <w:proofErr w:type="spellStart"/>
      <w:r w:rsidRPr="00533E03">
        <w:rPr>
          <w:sz w:val="28"/>
          <w:szCs w:val="28"/>
        </w:rPr>
        <w:t>Минобрнауки</w:t>
      </w:r>
      <w:proofErr w:type="spellEnd"/>
      <w:r w:rsidRPr="00533E03">
        <w:rPr>
          <w:sz w:val="28"/>
          <w:szCs w:val="28"/>
        </w:rPr>
        <w:t xml:space="preserve"> РФ от 31 марта 2014 №253, рекомендованных к использованию в образовательном процессе в образовательных учреждениях, реализующих программы общего образования;</w:t>
      </w:r>
      <w:proofErr w:type="gramEnd"/>
      <w:r w:rsidRPr="00533E03">
        <w:rPr>
          <w:sz w:val="28"/>
          <w:szCs w:val="28"/>
        </w:rPr>
        <w:t xml:space="preserve"> </w:t>
      </w:r>
      <w:proofErr w:type="gramStart"/>
      <w:r w:rsidRPr="00533E03">
        <w:rPr>
          <w:sz w:val="28"/>
          <w:szCs w:val="28"/>
        </w:rPr>
        <w:t>на основе Основной образовательной программы основного общего образования, реализующей ФГОС, утверж</w:t>
      </w:r>
      <w:r w:rsidR="00A34AE8">
        <w:rPr>
          <w:sz w:val="28"/>
          <w:szCs w:val="28"/>
        </w:rPr>
        <w:t xml:space="preserve">денной </w:t>
      </w:r>
      <w:bookmarkStart w:id="0" w:name="_GoBack"/>
      <w:bookmarkEnd w:id="0"/>
      <w:r w:rsidR="00A34AE8">
        <w:rPr>
          <w:sz w:val="28"/>
          <w:szCs w:val="28"/>
        </w:rPr>
        <w:t>приказом по школе от 31 августа 2016 г. №1-258</w:t>
      </w:r>
      <w:r w:rsidRPr="00533E03">
        <w:rPr>
          <w:sz w:val="28"/>
          <w:szCs w:val="28"/>
        </w:rPr>
        <w:t xml:space="preserve">,  Положения о  рабочей программе учителя, работающего по ФГОС основного начального, основного общего образования    муниципального бюджетного общеобразовательного учреждения «Рыльская  средняя общеобразовательная школа №1 им. Г.И. </w:t>
      </w:r>
      <w:proofErr w:type="spellStart"/>
      <w:r w:rsidRPr="00533E03">
        <w:rPr>
          <w:sz w:val="28"/>
          <w:szCs w:val="28"/>
        </w:rPr>
        <w:t>Шелехова</w:t>
      </w:r>
      <w:proofErr w:type="spellEnd"/>
      <w:r w:rsidRPr="00533E03">
        <w:rPr>
          <w:sz w:val="28"/>
          <w:szCs w:val="28"/>
        </w:rPr>
        <w:t>», ут</w:t>
      </w:r>
      <w:r w:rsidR="00A34AE8">
        <w:rPr>
          <w:sz w:val="28"/>
          <w:szCs w:val="28"/>
        </w:rPr>
        <w:t xml:space="preserve">вержденного приказом по школе №1-205 от 24 июня </w:t>
      </w:r>
      <w:r w:rsidRPr="00533E03">
        <w:rPr>
          <w:sz w:val="28"/>
          <w:szCs w:val="28"/>
        </w:rPr>
        <w:t xml:space="preserve">2016 г. </w:t>
      </w:r>
      <w:proofErr w:type="gramEnd"/>
    </w:p>
    <w:p w:rsidR="00B54D18" w:rsidRDefault="0088282D" w:rsidP="00A62875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rFonts w:eastAsia="Times New Roman"/>
          <w:sz w:val="28"/>
          <w:szCs w:val="28"/>
        </w:rPr>
      </w:pPr>
      <w:r w:rsidRPr="00533E03">
        <w:rPr>
          <w:rFonts w:eastAsia="Times New Roman"/>
          <w:sz w:val="28"/>
          <w:szCs w:val="28"/>
        </w:rPr>
        <w:t xml:space="preserve">В рабочей программе определены личностные,  </w:t>
      </w:r>
      <w:proofErr w:type="spellStart"/>
      <w:r w:rsidRPr="00533E03">
        <w:rPr>
          <w:rFonts w:eastAsia="Times New Roman"/>
          <w:sz w:val="28"/>
          <w:szCs w:val="28"/>
        </w:rPr>
        <w:t>метапредметные</w:t>
      </w:r>
      <w:proofErr w:type="spellEnd"/>
      <w:r w:rsidRPr="00533E03">
        <w:rPr>
          <w:rFonts w:eastAsia="Times New Roman"/>
          <w:sz w:val="28"/>
          <w:szCs w:val="28"/>
        </w:rPr>
        <w:t xml:space="preserve"> и предметные  результаты освоения курса,  запланировано формирование универсальных учебных действий, соответствующих ФГОС.</w:t>
      </w:r>
    </w:p>
    <w:p w:rsidR="00B54D18" w:rsidRDefault="00C06EB5" w:rsidP="00A62875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rFonts w:eastAsia="Times New Roman"/>
          <w:sz w:val="28"/>
          <w:szCs w:val="28"/>
        </w:rPr>
      </w:pPr>
      <w:r w:rsidRPr="00C06EB5">
        <w:rPr>
          <w:rFonts w:eastAsia="Calibri"/>
          <w:b/>
          <w:sz w:val="28"/>
          <w:szCs w:val="28"/>
        </w:rPr>
        <w:t>Цель</w:t>
      </w:r>
      <w:r w:rsidR="00B54D18">
        <w:rPr>
          <w:b/>
          <w:sz w:val="28"/>
          <w:szCs w:val="28"/>
        </w:rPr>
        <w:t xml:space="preserve"> программы </w:t>
      </w:r>
      <w:r w:rsidRPr="00C06EB5">
        <w:rPr>
          <w:rFonts w:eastAsia="Calibri"/>
          <w:sz w:val="28"/>
          <w:szCs w:val="28"/>
        </w:rPr>
        <w:t xml:space="preserve">– формирование у </w:t>
      </w:r>
      <w:r w:rsidR="00B54D18">
        <w:rPr>
          <w:sz w:val="28"/>
          <w:szCs w:val="28"/>
        </w:rPr>
        <w:t>школьника</w:t>
      </w:r>
      <w:r w:rsidRPr="00C06EB5">
        <w:rPr>
          <w:rFonts w:eastAsia="Calibri"/>
          <w:sz w:val="28"/>
          <w:szCs w:val="28"/>
        </w:rPr>
        <w:t xml:space="preserve">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54D18" w:rsidRDefault="00C06EB5" w:rsidP="00A62875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rFonts w:eastAsia="Times New Roman"/>
          <w:sz w:val="28"/>
          <w:szCs w:val="28"/>
        </w:rPr>
      </w:pPr>
      <w:r w:rsidRPr="00C06EB5">
        <w:rPr>
          <w:rFonts w:eastAsia="Calibri"/>
          <w:sz w:val="28"/>
          <w:szCs w:val="28"/>
        </w:rPr>
        <w:t xml:space="preserve">Ориентация содержания всех модулей учебного курса имеет общую педагогическую </w:t>
      </w:r>
      <w:r w:rsidRPr="00B54D18">
        <w:rPr>
          <w:rFonts w:eastAsia="Calibri"/>
          <w:b/>
          <w:sz w:val="28"/>
          <w:szCs w:val="28"/>
        </w:rPr>
        <w:t>цель</w:t>
      </w:r>
      <w:r w:rsidRPr="00C06EB5">
        <w:rPr>
          <w:rFonts w:eastAsia="Calibri"/>
          <w:sz w:val="28"/>
          <w:szCs w:val="28"/>
        </w:rPr>
        <w:t xml:space="preserve"> – воспитание нравственного, творческого, ответственного гражданина России. </w:t>
      </w:r>
    </w:p>
    <w:p w:rsidR="00C06EB5" w:rsidRPr="00B54D18" w:rsidRDefault="00B54D18" w:rsidP="00A62875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Основные з</w:t>
      </w:r>
      <w:r w:rsidR="00C06EB5" w:rsidRPr="00C06EB5">
        <w:rPr>
          <w:rFonts w:eastAsia="Calibri"/>
          <w:b/>
          <w:sz w:val="28"/>
          <w:szCs w:val="28"/>
        </w:rPr>
        <w:t xml:space="preserve">адачи: </w:t>
      </w:r>
    </w:p>
    <w:p w:rsidR="00C06EB5" w:rsidRPr="00C06EB5" w:rsidRDefault="00C06EB5" w:rsidP="00A62875">
      <w:pPr>
        <w:spacing w:after="0" w:line="240" w:lineRule="auto"/>
        <w:ind w:left="-851" w:right="-284"/>
        <w:contextualSpacing/>
        <w:jc w:val="both"/>
        <w:rPr>
          <w:rFonts w:eastAsia="Calibri"/>
          <w:sz w:val="28"/>
          <w:szCs w:val="28"/>
        </w:rPr>
      </w:pPr>
      <w:r w:rsidRPr="00C06EB5">
        <w:rPr>
          <w:rFonts w:eastAsia="Calibri"/>
          <w:sz w:val="28"/>
          <w:szCs w:val="28"/>
        </w:rPr>
        <w:t xml:space="preserve">- знакомство </w:t>
      </w:r>
      <w:proofErr w:type="gramStart"/>
      <w:r w:rsidRPr="00C06EB5">
        <w:rPr>
          <w:rFonts w:eastAsia="Calibri"/>
          <w:sz w:val="28"/>
          <w:szCs w:val="28"/>
        </w:rPr>
        <w:t>обучающихся</w:t>
      </w:r>
      <w:proofErr w:type="gramEnd"/>
      <w:r w:rsidRPr="00C06EB5">
        <w:rPr>
          <w:rFonts w:eastAsia="Calibri"/>
          <w:sz w:val="28"/>
          <w:szCs w:val="28"/>
        </w:rPr>
        <w:t xml:space="preserve"> с основами православной, мусульманской, буддийской,</w:t>
      </w:r>
    </w:p>
    <w:p w:rsidR="00C06EB5" w:rsidRPr="00C06EB5" w:rsidRDefault="00C06EB5" w:rsidP="00A62875">
      <w:pPr>
        <w:spacing w:after="0" w:line="240" w:lineRule="auto"/>
        <w:ind w:left="-851" w:right="-284"/>
        <w:contextualSpacing/>
        <w:jc w:val="both"/>
        <w:rPr>
          <w:rFonts w:eastAsia="Calibri"/>
          <w:sz w:val="28"/>
          <w:szCs w:val="28"/>
        </w:rPr>
      </w:pPr>
      <w:r w:rsidRPr="00C06EB5">
        <w:rPr>
          <w:rFonts w:eastAsia="Calibri"/>
          <w:sz w:val="28"/>
          <w:szCs w:val="28"/>
        </w:rPr>
        <w:t>иудейской культур, основами мировых религиозных культур и светской этики;</w:t>
      </w:r>
    </w:p>
    <w:p w:rsidR="00C06EB5" w:rsidRPr="00C06EB5" w:rsidRDefault="00C06EB5" w:rsidP="00A62875">
      <w:pPr>
        <w:spacing w:after="0" w:line="240" w:lineRule="auto"/>
        <w:ind w:left="-851" w:right="-284"/>
        <w:contextualSpacing/>
        <w:jc w:val="both"/>
        <w:rPr>
          <w:rFonts w:eastAsia="Calibri"/>
          <w:sz w:val="28"/>
          <w:szCs w:val="28"/>
        </w:rPr>
      </w:pPr>
      <w:r w:rsidRPr="00C06EB5">
        <w:rPr>
          <w:rFonts w:eastAsia="Calibri"/>
          <w:sz w:val="28"/>
          <w:szCs w:val="28"/>
        </w:rPr>
        <w:t xml:space="preserve">- развитие представлений </w:t>
      </w:r>
      <w:r w:rsidR="00B54D18">
        <w:rPr>
          <w:sz w:val="28"/>
          <w:szCs w:val="28"/>
        </w:rPr>
        <w:t>школьника</w:t>
      </w:r>
      <w:r w:rsidRPr="00C06EB5">
        <w:rPr>
          <w:rFonts w:eastAsia="Calibri"/>
          <w:sz w:val="28"/>
          <w:szCs w:val="28"/>
        </w:rPr>
        <w:t xml:space="preserve"> о значении нравственных норм и ценностей для достойной жизни личности, семьи, общества;</w:t>
      </w:r>
    </w:p>
    <w:p w:rsidR="00C06EB5" w:rsidRPr="00C06EB5" w:rsidRDefault="00C06EB5" w:rsidP="00A62875">
      <w:pPr>
        <w:spacing w:after="0" w:line="240" w:lineRule="auto"/>
        <w:ind w:left="-851" w:right="-284"/>
        <w:contextualSpacing/>
        <w:jc w:val="both"/>
        <w:rPr>
          <w:rFonts w:eastAsia="Calibri"/>
          <w:sz w:val="28"/>
          <w:szCs w:val="28"/>
        </w:rPr>
      </w:pPr>
      <w:r w:rsidRPr="00C06EB5">
        <w:rPr>
          <w:rFonts w:eastAsia="Calibri"/>
          <w:sz w:val="28"/>
          <w:szCs w:val="28"/>
        </w:rPr>
        <w:t xml:space="preserve">- обобщение знаний, понятий и представлений о духовной культуре и морали, полученных </w:t>
      </w:r>
      <w:proofErr w:type="gramStart"/>
      <w:r w:rsidRPr="00C06EB5">
        <w:rPr>
          <w:rFonts w:eastAsia="Calibri"/>
          <w:sz w:val="28"/>
          <w:szCs w:val="28"/>
        </w:rPr>
        <w:t>обучающимися</w:t>
      </w:r>
      <w:proofErr w:type="gramEnd"/>
      <w:r w:rsidRPr="00C06EB5">
        <w:rPr>
          <w:rFonts w:eastAsia="Calibri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B54D18" w:rsidRDefault="00C06EB5" w:rsidP="00A62875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C06EB5">
        <w:rPr>
          <w:rFonts w:eastAsia="Calibri"/>
          <w:sz w:val="28"/>
          <w:szCs w:val="28"/>
        </w:rPr>
        <w:t xml:space="preserve">Основной </w:t>
      </w:r>
      <w:r w:rsidRPr="00B54D18">
        <w:rPr>
          <w:rFonts w:eastAsia="Calibri"/>
          <w:b/>
          <w:sz w:val="28"/>
          <w:szCs w:val="28"/>
        </w:rPr>
        <w:t>принцип</w:t>
      </w:r>
      <w:r w:rsidR="00B54D18">
        <w:rPr>
          <w:sz w:val="28"/>
          <w:szCs w:val="28"/>
        </w:rPr>
        <w:t xml:space="preserve"> учебного предмета </w:t>
      </w:r>
      <w:r w:rsidRPr="00C06EB5">
        <w:rPr>
          <w:rFonts w:eastAsia="Calibri"/>
          <w:sz w:val="28"/>
          <w:szCs w:val="28"/>
        </w:rPr>
        <w:t xml:space="preserve">– общность в многообразии, </w:t>
      </w:r>
      <w:proofErr w:type="spellStart"/>
      <w:r w:rsidRPr="00C06EB5">
        <w:rPr>
          <w:rFonts w:eastAsia="Calibri"/>
          <w:sz w:val="28"/>
          <w:szCs w:val="28"/>
        </w:rPr>
        <w:t>многоединство</w:t>
      </w:r>
      <w:proofErr w:type="spellEnd"/>
      <w:r w:rsidRPr="00C06EB5">
        <w:rPr>
          <w:rFonts w:eastAsia="Calibri"/>
          <w:sz w:val="28"/>
          <w:szCs w:val="28"/>
        </w:rPr>
        <w:t xml:space="preserve">, </w:t>
      </w:r>
      <w:proofErr w:type="spellStart"/>
      <w:r w:rsidRPr="00C06EB5">
        <w:rPr>
          <w:rFonts w:eastAsia="Calibri"/>
          <w:sz w:val="28"/>
          <w:szCs w:val="28"/>
        </w:rPr>
        <w:t>поликультурность</w:t>
      </w:r>
      <w:proofErr w:type="spellEnd"/>
      <w:r w:rsidRPr="00C06EB5">
        <w:rPr>
          <w:rFonts w:eastAsia="Calibri"/>
          <w:sz w:val="28"/>
          <w:szCs w:val="28"/>
        </w:rPr>
        <w:t xml:space="preserve"> отражает культурные, этнические и религиозные особенности нашей страны и современного мира. </w:t>
      </w:r>
    </w:p>
    <w:p w:rsidR="00B54D18" w:rsidRDefault="00B54D18" w:rsidP="00A62875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B54D18">
        <w:rPr>
          <w:sz w:val="28"/>
          <w:szCs w:val="28"/>
        </w:rPr>
        <w:t xml:space="preserve">Программа построена с учётом реализации </w:t>
      </w:r>
      <w:proofErr w:type="spellStart"/>
      <w:r w:rsidRPr="00B54D18">
        <w:rPr>
          <w:sz w:val="28"/>
          <w:szCs w:val="28"/>
        </w:rPr>
        <w:t>межпредметных</w:t>
      </w:r>
      <w:proofErr w:type="spellEnd"/>
      <w:r w:rsidRPr="00B54D18">
        <w:rPr>
          <w:sz w:val="28"/>
          <w:szCs w:val="28"/>
        </w:rPr>
        <w:t xml:space="preserve"> связей с историей и литературой. </w:t>
      </w:r>
    </w:p>
    <w:p w:rsidR="00B54D18" w:rsidRPr="00B54D18" w:rsidRDefault="00B54D18" w:rsidP="00A62875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B54D18">
        <w:rPr>
          <w:sz w:val="28"/>
          <w:szCs w:val="28"/>
        </w:rPr>
        <w:t>Общее число учебных часов по учебному плану за период обучения 5 класса</w:t>
      </w:r>
      <w:r w:rsidRPr="00B54D18">
        <w:rPr>
          <w:b/>
          <w:sz w:val="28"/>
          <w:szCs w:val="28"/>
        </w:rPr>
        <w:t xml:space="preserve"> </w:t>
      </w:r>
      <w:r w:rsidRPr="00B54D18">
        <w:rPr>
          <w:sz w:val="28"/>
          <w:szCs w:val="28"/>
        </w:rPr>
        <w:t>составляет</w:t>
      </w:r>
      <w:r w:rsidRPr="00B54D18">
        <w:rPr>
          <w:b/>
          <w:sz w:val="28"/>
          <w:szCs w:val="28"/>
        </w:rPr>
        <w:t xml:space="preserve"> 35</w:t>
      </w:r>
      <w:r w:rsidRPr="00B54D18">
        <w:rPr>
          <w:sz w:val="28"/>
          <w:szCs w:val="28"/>
        </w:rPr>
        <w:t xml:space="preserve"> часов: </w:t>
      </w:r>
      <w:r w:rsidRPr="00B54D18">
        <w:rPr>
          <w:b/>
          <w:sz w:val="28"/>
          <w:szCs w:val="28"/>
        </w:rPr>
        <w:t>5 класс- 35 часов,</w:t>
      </w:r>
      <w:r w:rsidRPr="00B54D18">
        <w:rPr>
          <w:sz w:val="28"/>
          <w:szCs w:val="28"/>
        </w:rPr>
        <w:t xml:space="preserve"> 1 час в неделю.</w:t>
      </w:r>
    </w:p>
    <w:p w:rsidR="00E3329A" w:rsidRDefault="00B54D18" w:rsidP="00A62875">
      <w:pPr>
        <w:pStyle w:val="331"/>
        <w:keepNext/>
        <w:keepLines/>
        <w:tabs>
          <w:tab w:val="center" w:pos="7285"/>
        </w:tabs>
        <w:spacing w:before="0" w:after="0" w:line="240" w:lineRule="auto"/>
        <w:ind w:left="-851" w:right="-284" w:firstLine="567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B54D18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>Учебно-методическое обеспечение уче</w:t>
      </w:r>
      <w:r w:rsidR="00E3329A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бного процесса</w:t>
      </w:r>
      <w:r w:rsidR="00E3329A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ab/>
        <w:t xml:space="preserve"> предусматривает</w:t>
      </w:r>
    </w:p>
    <w:p w:rsidR="00B54D18" w:rsidRPr="00E3329A" w:rsidRDefault="00B54D18" w:rsidP="00A62875">
      <w:pPr>
        <w:pStyle w:val="331"/>
        <w:keepNext/>
        <w:keepLines/>
        <w:tabs>
          <w:tab w:val="center" w:pos="7285"/>
        </w:tabs>
        <w:spacing w:before="0" w:after="0" w:line="240" w:lineRule="auto"/>
        <w:ind w:left="-851" w:right="-284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B54D18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использование </w:t>
      </w:r>
      <w:r w:rsidRPr="00B54D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УМК</w:t>
      </w:r>
      <w:r w:rsidRPr="00B54D18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(учебно</w:t>
      </w:r>
      <w:r w:rsidRPr="00B54D18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noBreakHyphen/>
        <w:t xml:space="preserve">методических комплектов) по </w:t>
      </w:r>
      <w:r w:rsidR="00E3329A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основам </w:t>
      </w:r>
      <w:r w:rsidR="00E3329A" w:rsidRPr="00E3329A">
        <w:rPr>
          <w:rFonts w:ascii="Times New Roman" w:hAnsi="Times New Roman" w:cs="Times New Roman"/>
          <w:b w:val="0"/>
          <w:sz w:val="28"/>
          <w:szCs w:val="28"/>
        </w:rPr>
        <w:t>религиозных культур народов России</w:t>
      </w:r>
      <w:r w:rsidRPr="00E3329A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3329A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для 5 класса:</w:t>
      </w:r>
    </w:p>
    <w:p w:rsidR="00E3329A" w:rsidRDefault="00E3329A" w:rsidP="00A628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kern w:val="0"/>
          <w:sz w:val="28"/>
          <w:szCs w:val="28"/>
        </w:rPr>
      </w:pPr>
      <w:r w:rsidRPr="00E3329A">
        <w:rPr>
          <w:kern w:val="0"/>
          <w:sz w:val="28"/>
          <w:szCs w:val="28"/>
        </w:rPr>
        <w:t xml:space="preserve">Сахаров А.Н., Кочегаров К.А. </w:t>
      </w:r>
      <w:r w:rsidR="006C40E1">
        <w:rPr>
          <w:kern w:val="0"/>
          <w:sz w:val="28"/>
          <w:szCs w:val="28"/>
        </w:rPr>
        <w:t>«</w:t>
      </w:r>
      <w:r w:rsidR="006C40E1" w:rsidRPr="006C40E1">
        <w:rPr>
          <w:sz w:val="28"/>
          <w:szCs w:val="28"/>
        </w:rPr>
        <w:t>Основы религиозных культур народов России</w:t>
      </w:r>
      <w:r w:rsidR="006C40E1">
        <w:rPr>
          <w:sz w:val="28"/>
          <w:szCs w:val="28"/>
        </w:rPr>
        <w:t>»</w:t>
      </w:r>
      <w:r w:rsidRPr="00E3329A">
        <w:rPr>
          <w:kern w:val="0"/>
          <w:sz w:val="28"/>
          <w:szCs w:val="28"/>
        </w:rPr>
        <w:t>: учебник для общеобразовательных учреждений. – М.: «Русское слово», 2014 г.</w:t>
      </w:r>
    </w:p>
    <w:p w:rsidR="00E3329A" w:rsidRPr="006C40E1" w:rsidRDefault="00E3329A" w:rsidP="00A628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kern w:val="0"/>
          <w:sz w:val="28"/>
          <w:szCs w:val="28"/>
        </w:rPr>
      </w:pPr>
      <w:r w:rsidRPr="00E3329A">
        <w:rPr>
          <w:sz w:val="28"/>
          <w:szCs w:val="28"/>
        </w:rPr>
        <w:t xml:space="preserve">Основы православной культуры. Православие </w:t>
      </w:r>
      <w:proofErr w:type="spellStart"/>
      <w:r w:rsidRPr="00E3329A">
        <w:rPr>
          <w:sz w:val="28"/>
          <w:szCs w:val="28"/>
        </w:rPr>
        <w:t>культурообразующая</w:t>
      </w:r>
      <w:proofErr w:type="spellEnd"/>
      <w:r w:rsidRPr="00E3329A">
        <w:rPr>
          <w:sz w:val="28"/>
          <w:szCs w:val="28"/>
        </w:rPr>
        <w:t xml:space="preserve"> религия России. Автор: Бородина А.В. Издательство «Экзамен». Москва 2014 г. </w:t>
      </w:r>
    </w:p>
    <w:p w:rsidR="006C40E1" w:rsidRPr="006C40E1" w:rsidRDefault="006C40E1" w:rsidP="00A62875">
      <w:pPr>
        <w:pStyle w:val="a3"/>
        <w:spacing w:after="0" w:line="240" w:lineRule="auto"/>
        <w:ind w:left="-851" w:right="-284" w:firstLine="567"/>
        <w:jc w:val="both"/>
        <w:rPr>
          <w:sz w:val="28"/>
          <w:szCs w:val="28"/>
        </w:rPr>
      </w:pPr>
      <w:proofErr w:type="gramStart"/>
      <w:r w:rsidRPr="006C40E1">
        <w:rPr>
          <w:sz w:val="28"/>
          <w:szCs w:val="28"/>
        </w:rPr>
        <w:t>Материал в учебнике изложен доступно для обучающихся, без излишнего практического материала, в учебнике соблюден принцип наглядности.</w:t>
      </w:r>
      <w:proofErr w:type="gramEnd"/>
    </w:p>
    <w:p w:rsidR="00AC4023" w:rsidRDefault="00E3329A" w:rsidP="00A62875">
      <w:pPr>
        <w:pStyle w:val="3"/>
        <w:ind w:left="-851" w:right="-284" w:firstLine="567"/>
        <w:contextualSpacing/>
        <w:jc w:val="both"/>
        <w:rPr>
          <w:b w:val="0"/>
          <w:sz w:val="28"/>
          <w:szCs w:val="28"/>
        </w:rPr>
      </w:pPr>
      <w:r w:rsidRPr="00E3329A">
        <w:rPr>
          <w:b w:val="0"/>
          <w:sz w:val="28"/>
          <w:szCs w:val="28"/>
        </w:rPr>
        <w:t xml:space="preserve">При организации процесса обучения в раках данной программы  предполагается применением следующих педагогических </w:t>
      </w:r>
      <w:r w:rsidRPr="00E3329A">
        <w:rPr>
          <w:sz w:val="28"/>
          <w:szCs w:val="28"/>
        </w:rPr>
        <w:t>технологий обучения:</w:t>
      </w:r>
      <w:r w:rsidRPr="00E3329A">
        <w:rPr>
          <w:b w:val="0"/>
          <w:sz w:val="28"/>
          <w:szCs w:val="28"/>
        </w:rPr>
        <w:t xml:space="preserve"> технология развития критического мышления, </w:t>
      </w:r>
      <w:proofErr w:type="spellStart"/>
      <w:r w:rsidR="00AC4023">
        <w:rPr>
          <w:b w:val="0"/>
          <w:sz w:val="28"/>
          <w:szCs w:val="28"/>
        </w:rPr>
        <w:t>здоровьесберегающая</w:t>
      </w:r>
      <w:proofErr w:type="spellEnd"/>
      <w:r w:rsidR="00AC4023">
        <w:rPr>
          <w:b w:val="0"/>
          <w:sz w:val="28"/>
          <w:szCs w:val="28"/>
        </w:rPr>
        <w:t xml:space="preserve"> технология</w:t>
      </w:r>
      <w:r w:rsidRPr="00E3329A">
        <w:rPr>
          <w:b w:val="0"/>
          <w:sz w:val="28"/>
          <w:szCs w:val="28"/>
        </w:rPr>
        <w:t xml:space="preserve">, </w:t>
      </w:r>
      <w:r w:rsidR="00AC4023">
        <w:rPr>
          <w:b w:val="0"/>
          <w:sz w:val="28"/>
          <w:szCs w:val="28"/>
        </w:rPr>
        <w:t xml:space="preserve">игровая технология, </w:t>
      </w:r>
      <w:r w:rsidRPr="00E3329A">
        <w:rPr>
          <w:b w:val="0"/>
          <w:sz w:val="28"/>
          <w:szCs w:val="28"/>
        </w:rPr>
        <w:t>учебно-исследовате</w:t>
      </w:r>
      <w:r w:rsidR="00AC4023">
        <w:rPr>
          <w:b w:val="0"/>
          <w:sz w:val="28"/>
          <w:szCs w:val="28"/>
        </w:rPr>
        <w:t>льская и проектная деятельность.</w:t>
      </w:r>
    </w:p>
    <w:p w:rsidR="00AC4023" w:rsidRDefault="00E3329A" w:rsidP="00A62875">
      <w:pPr>
        <w:pStyle w:val="3"/>
        <w:ind w:left="-851" w:right="-284" w:firstLine="567"/>
        <w:contextualSpacing/>
        <w:jc w:val="both"/>
        <w:rPr>
          <w:b w:val="0"/>
          <w:sz w:val="28"/>
          <w:szCs w:val="28"/>
        </w:rPr>
      </w:pPr>
      <w:r w:rsidRPr="00AC4023">
        <w:rPr>
          <w:b w:val="0"/>
          <w:sz w:val="28"/>
          <w:szCs w:val="28"/>
        </w:rPr>
        <w:t xml:space="preserve">Данная рабочая программа строиться с учетом таких </w:t>
      </w:r>
      <w:r w:rsidRPr="00AC4023">
        <w:rPr>
          <w:bCs/>
          <w:sz w:val="28"/>
          <w:szCs w:val="28"/>
        </w:rPr>
        <w:t>подходов</w:t>
      </w:r>
      <w:r w:rsidRPr="00AC4023">
        <w:rPr>
          <w:b w:val="0"/>
          <w:bCs/>
          <w:sz w:val="28"/>
          <w:szCs w:val="28"/>
        </w:rPr>
        <w:t xml:space="preserve">, </w:t>
      </w:r>
      <w:r w:rsidRPr="00AC4023">
        <w:rPr>
          <w:b w:val="0"/>
          <w:sz w:val="28"/>
          <w:szCs w:val="28"/>
        </w:rPr>
        <w:t xml:space="preserve">как: </w:t>
      </w:r>
    </w:p>
    <w:p w:rsidR="00AC4023" w:rsidRPr="00AC4023" w:rsidRDefault="00AC4023" w:rsidP="00A62875">
      <w:pPr>
        <w:pStyle w:val="3"/>
        <w:ind w:left="-851" w:right="-284"/>
        <w:contextualSpacing/>
        <w:jc w:val="both"/>
        <w:rPr>
          <w:b w:val="0"/>
          <w:sz w:val="28"/>
          <w:szCs w:val="28"/>
        </w:rPr>
      </w:pPr>
      <w:r w:rsidRPr="00AC4023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E3329A" w:rsidRPr="00AC4023">
        <w:rPr>
          <w:b w:val="0"/>
          <w:sz w:val="28"/>
          <w:szCs w:val="28"/>
        </w:rPr>
        <w:t xml:space="preserve"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 </w:t>
      </w:r>
    </w:p>
    <w:p w:rsidR="00AC4023" w:rsidRPr="00AC4023" w:rsidRDefault="00AC4023" w:rsidP="00A62875">
      <w:pPr>
        <w:pStyle w:val="3"/>
        <w:ind w:left="-851" w:right="-284"/>
        <w:contextualSpacing/>
        <w:jc w:val="both"/>
        <w:rPr>
          <w:b w:val="0"/>
          <w:sz w:val="28"/>
          <w:szCs w:val="28"/>
        </w:rPr>
      </w:pPr>
      <w:r w:rsidRPr="00AC4023">
        <w:rPr>
          <w:b w:val="0"/>
          <w:sz w:val="28"/>
          <w:szCs w:val="28"/>
        </w:rPr>
        <w:t xml:space="preserve">- </w:t>
      </w:r>
      <w:r w:rsidR="00E3329A" w:rsidRPr="00AC4023">
        <w:rPr>
          <w:b w:val="0"/>
          <w:sz w:val="28"/>
          <w:szCs w:val="28"/>
        </w:rPr>
        <w:t xml:space="preserve">активизация познавательной активности школьников; </w:t>
      </w:r>
    </w:p>
    <w:p w:rsidR="00B54D18" w:rsidRPr="00AC4023" w:rsidRDefault="00AC4023" w:rsidP="00A62875">
      <w:pPr>
        <w:pStyle w:val="3"/>
        <w:ind w:left="-851" w:right="-284"/>
        <w:contextualSpacing/>
        <w:jc w:val="both"/>
        <w:rPr>
          <w:b w:val="0"/>
          <w:sz w:val="28"/>
          <w:szCs w:val="28"/>
        </w:rPr>
      </w:pPr>
      <w:r w:rsidRPr="00AC4023">
        <w:rPr>
          <w:b w:val="0"/>
          <w:sz w:val="28"/>
          <w:szCs w:val="28"/>
        </w:rPr>
        <w:t xml:space="preserve">- </w:t>
      </w:r>
      <w:r w:rsidR="00E3329A" w:rsidRPr="00AC4023">
        <w:rPr>
          <w:b w:val="0"/>
          <w:sz w:val="28"/>
          <w:szCs w:val="28"/>
        </w:rPr>
        <w:t>создание условий для позитивной самостоятельной деятельности обучающихся</w:t>
      </w:r>
      <w:r w:rsidR="00E3329A" w:rsidRPr="00AC4023">
        <w:rPr>
          <w:b w:val="0"/>
          <w:bCs/>
          <w:sz w:val="28"/>
          <w:szCs w:val="28"/>
        </w:rPr>
        <w:t>.</w:t>
      </w:r>
    </w:p>
    <w:p w:rsidR="00AC4023" w:rsidRDefault="00AC4023" w:rsidP="00A62875">
      <w:pPr>
        <w:pStyle w:val="3"/>
        <w:contextualSpacing/>
        <w:rPr>
          <w:sz w:val="28"/>
          <w:szCs w:val="28"/>
        </w:rPr>
      </w:pPr>
    </w:p>
    <w:p w:rsidR="00AC4023" w:rsidRPr="00AC4023" w:rsidRDefault="00AC4023" w:rsidP="00A62875">
      <w:pPr>
        <w:pStyle w:val="3"/>
        <w:contextualSpacing/>
        <w:rPr>
          <w:sz w:val="28"/>
          <w:szCs w:val="28"/>
        </w:rPr>
      </w:pPr>
      <w:r w:rsidRPr="00AC4023">
        <w:rPr>
          <w:sz w:val="28"/>
          <w:szCs w:val="28"/>
        </w:rPr>
        <w:t xml:space="preserve">Требования к уровню подготовки </w:t>
      </w:r>
      <w:proofErr w:type="gramStart"/>
      <w:r w:rsidRPr="00AC4023">
        <w:rPr>
          <w:sz w:val="28"/>
          <w:szCs w:val="28"/>
        </w:rPr>
        <w:t>обучающихся</w:t>
      </w:r>
      <w:proofErr w:type="gramEnd"/>
      <w:r w:rsidRPr="00AC402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AC4023">
        <w:rPr>
          <w:sz w:val="28"/>
          <w:szCs w:val="28"/>
        </w:rPr>
        <w:t>класса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 xml:space="preserve">В результате изучения комплексного учебного </w:t>
      </w:r>
      <w:r w:rsidR="006C40E1">
        <w:rPr>
          <w:kern w:val="0"/>
          <w:sz w:val="28"/>
          <w:szCs w:val="28"/>
        </w:rPr>
        <w:t xml:space="preserve">предмета </w:t>
      </w:r>
      <w:r w:rsidRPr="00AC4023">
        <w:rPr>
          <w:kern w:val="0"/>
          <w:sz w:val="28"/>
          <w:szCs w:val="28"/>
        </w:rPr>
        <w:t>«</w:t>
      </w:r>
      <w:r w:rsidR="006C40E1" w:rsidRPr="006C40E1">
        <w:rPr>
          <w:sz w:val="28"/>
          <w:szCs w:val="28"/>
        </w:rPr>
        <w:t>Основы религиозных культур народов России</w:t>
      </w:r>
      <w:r w:rsidRPr="00AC4023">
        <w:rPr>
          <w:kern w:val="0"/>
          <w:sz w:val="28"/>
          <w:szCs w:val="28"/>
        </w:rPr>
        <w:t xml:space="preserve">» </w:t>
      </w:r>
      <w:r w:rsidRPr="006C40E1">
        <w:rPr>
          <w:iCs/>
          <w:kern w:val="0"/>
          <w:sz w:val="28"/>
          <w:szCs w:val="28"/>
        </w:rPr>
        <w:t xml:space="preserve">ученик </w:t>
      </w:r>
      <w:r w:rsidR="006C40E1" w:rsidRPr="006C40E1">
        <w:rPr>
          <w:b/>
          <w:iCs/>
          <w:kern w:val="0"/>
          <w:sz w:val="28"/>
          <w:szCs w:val="28"/>
        </w:rPr>
        <w:t>должен знать</w:t>
      </w:r>
      <w:r w:rsidR="006C40E1">
        <w:rPr>
          <w:b/>
          <w:iCs/>
          <w:kern w:val="0"/>
          <w:sz w:val="28"/>
          <w:szCs w:val="28"/>
        </w:rPr>
        <w:t>/понимать</w:t>
      </w:r>
      <w:r w:rsidR="006C40E1" w:rsidRPr="006C40E1">
        <w:rPr>
          <w:b/>
          <w:iCs/>
          <w:kern w:val="0"/>
          <w:sz w:val="28"/>
          <w:szCs w:val="28"/>
        </w:rPr>
        <w:t>: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основны</w:t>
      </w:r>
      <w:r w:rsidR="006C40E1">
        <w:rPr>
          <w:kern w:val="0"/>
          <w:sz w:val="28"/>
          <w:szCs w:val="28"/>
        </w:rPr>
        <w:t xml:space="preserve">е </w:t>
      </w:r>
      <w:r w:rsidRPr="00AC4023">
        <w:rPr>
          <w:kern w:val="0"/>
          <w:sz w:val="28"/>
          <w:szCs w:val="28"/>
        </w:rPr>
        <w:t>понятия религиозных культур;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истори</w:t>
      </w:r>
      <w:r w:rsidR="006C40E1">
        <w:rPr>
          <w:kern w:val="0"/>
          <w:sz w:val="28"/>
          <w:szCs w:val="28"/>
        </w:rPr>
        <w:t>ю</w:t>
      </w:r>
      <w:r w:rsidRPr="00AC4023">
        <w:rPr>
          <w:kern w:val="0"/>
          <w:sz w:val="28"/>
          <w:szCs w:val="28"/>
        </w:rPr>
        <w:t xml:space="preserve"> возникновения религиозных культур;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истори</w:t>
      </w:r>
      <w:r w:rsidR="006C40E1">
        <w:rPr>
          <w:kern w:val="0"/>
          <w:sz w:val="28"/>
          <w:szCs w:val="28"/>
        </w:rPr>
        <w:t>ю</w:t>
      </w:r>
      <w:r w:rsidRPr="00AC4023">
        <w:rPr>
          <w:kern w:val="0"/>
          <w:sz w:val="28"/>
          <w:szCs w:val="28"/>
        </w:rPr>
        <w:t xml:space="preserve"> развития различных религиозных культур в истории России;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особенност</w:t>
      </w:r>
      <w:r w:rsidR="006C40E1">
        <w:rPr>
          <w:kern w:val="0"/>
          <w:sz w:val="28"/>
          <w:szCs w:val="28"/>
        </w:rPr>
        <w:t>и и традиции</w:t>
      </w:r>
      <w:r w:rsidRPr="00AC4023">
        <w:rPr>
          <w:kern w:val="0"/>
          <w:sz w:val="28"/>
          <w:szCs w:val="28"/>
        </w:rPr>
        <w:t xml:space="preserve"> религий;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описани</w:t>
      </w:r>
      <w:r w:rsidR="006C40E1">
        <w:rPr>
          <w:kern w:val="0"/>
          <w:sz w:val="28"/>
          <w:szCs w:val="28"/>
        </w:rPr>
        <w:t>е</w:t>
      </w:r>
      <w:r w:rsidRPr="00AC4023">
        <w:rPr>
          <w:kern w:val="0"/>
          <w:sz w:val="28"/>
          <w:szCs w:val="28"/>
        </w:rPr>
        <w:t xml:space="preserve"> основных  содержательных составляющих священных книг, сооружений, праздников и святынь.</w:t>
      </w:r>
    </w:p>
    <w:p w:rsidR="00AC4023" w:rsidRPr="006C40E1" w:rsidRDefault="006C40E1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b/>
          <w:bCs/>
          <w:kern w:val="0"/>
          <w:sz w:val="28"/>
          <w:szCs w:val="28"/>
        </w:rPr>
      </w:pPr>
      <w:r w:rsidRPr="006C40E1">
        <w:rPr>
          <w:b/>
          <w:iCs/>
          <w:kern w:val="0"/>
          <w:sz w:val="28"/>
          <w:szCs w:val="28"/>
        </w:rPr>
        <w:t>Уметь: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описывать различные явления религиозных традиций и культур;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устанавливать взаимосвязь между религиозной культурой и поведением людей;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излагать свое мнение по поводу значения религиозной культуры (культур) в жизни людей и общества;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соотносить нравственные формы поведения с нормами религиозной культуры;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строить толерантное отношение с представителями разных мировоззрений и культурных традиций;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осуществлять поиск необходимой информации для выполнения заданий;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участвовать в диспутах: слушать собеседника и излагать свое мнение;</w:t>
      </w:r>
    </w:p>
    <w:p w:rsidR="00AC4023" w:rsidRPr="00AC4023" w:rsidRDefault="00AC4023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AC4023">
        <w:rPr>
          <w:kern w:val="0"/>
          <w:sz w:val="28"/>
          <w:szCs w:val="28"/>
        </w:rPr>
        <w:t>-</w:t>
      </w:r>
      <w:r w:rsidR="006C40E1">
        <w:rPr>
          <w:kern w:val="0"/>
          <w:sz w:val="28"/>
          <w:szCs w:val="28"/>
        </w:rPr>
        <w:t xml:space="preserve"> </w:t>
      </w:r>
      <w:r w:rsidRPr="00AC4023">
        <w:rPr>
          <w:kern w:val="0"/>
          <w:sz w:val="28"/>
          <w:szCs w:val="28"/>
        </w:rPr>
        <w:t>готовить сообщения по выбранным темам.</w:t>
      </w:r>
    </w:p>
    <w:p w:rsidR="00A62875" w:rsidRDefault="00A62875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kern w:val="0"/>
          <w:sz w:val="28"/>
          <w:szCs w:val="28"/>
        </w:rPr>
      </w:pPr>
    </w:p>
    <w:p w:rsidR="006C40E1" w:rsidRPr="006C40E1" w:rsidRDefault="006C40E1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kern w:val="0"/>
          <w:sz w:val="28"/>
          <w:szCs w:val="28"/>
        </w:rPr>
      </w:pPr>
      <w:r w:rsidRPr="006C40E1">
        <w:rPr>
          <w:kern w:val="0"/>
          <w:sz w:val="28"/>
          <w:szCs w:val="28"/>
        </w:rPr>
        <w:t xml:space="preserve">В процессе  изучения  </w:t>
      </w:r>
      <w:r w:rsidR="00961214">
        <w:rPr>
          <w:kern w:val="0"/>
          <w:sz w:val="28"/>
          <w:szCs w:val="28"/>
        </w:rPr>
        <w:t>предмета</w:t>
      </w:r>
      <w:r w:rsidRPr="006C40E1">
        <w:rPr>
          <w:kern w:val="0"/>
          <w:sz w:val="28"/>
          <w:szCs w:val="28"/>
        </w:rPr>
        <w:t xml:space="preserve">, </w:t>
      </w:r>
      <w:r w:rsidR="00961214">
        <w:rPr>
          <w:kern w:val="0"/>
          <w:sz w:val="28"/>
          <w:szCs w:val="28"/>
        </w:rPr>
        <w:t>об</w:t>
      </w:r>
      <w:r w:rsidRPr="006C40E1">
        <w:rPr>
          <w:kern w:val="0"/>
          <w:sz w:val="28"/>
          <w:szCs w:val="28"/>
        </w:rPr>
        <w:t>уча</w:t>
      </w:r>
      <w:r w:rsidR="00961214">
        <w:rPr>
          <w:kern w:val="0"/>
          <w:sz w:val="28"/>
          <w:szCs w:val="28"/>
        </w:rPr>
        <w:t>ю</w:t>
      </w:r>
      <w:r w:rsidRPr="006C40E1">
        <w:rPr>
          <w:kern w:val="0"/>
          <w:sz w:val="28"/>
          <w:szCs w:val="28"/>
        </w:rPr>
        <w:t>щ</w:t>
      </w:r>
      <w:r w:rsidR="00961214">
        <w:rPr>
          <w:kern w:val="0"/>
          <w:sz w:val="28"/>
          <w:szCs w:val="28"/>
        </w:rPr>
        <w:t>ие</w:t>
      </w:r>
      <w:r w:rsidRPr="006C40E1">
        <w:rPr>
          <w:kern w:val="0"/>
          <w:sz w:val="28"/>
          <w:szCs w:val="28"/>
        </w:rPr>
        <w:t xml:space="preserve">ся должны выполнить  проектную работу, предусмотренную в конце разделов, в основу которых положен системно – </w:t>
      </w:r>
      <w:proofErr w:type="spellStart"/>
      <w:r w:rsidRPr="006C40E1">
        <w:rPr>
          <w:kern w:val="0"/>
          <w:sz w:val="28"/>
          <w:szCs w:val="28"/>
        </w:rPr>
        <w:t>деятельностный</w:t>
      </w:r>
      <w:proofErr w:type="spellEnd"/>
      <w:r w:rsidRPr="006C40E1">
        <w:rPr>
          <w:kern w:val="0"/>
          <w:sz w:val="28"/>
          <w:szCs w:val="28"/>
        </w:rPr>
        <w:t xml:space="preserve"> подход. </w:t>
      </w:r>
    </w:p>
    <w:p w:rsidR="00961214" w:rsidRDefault="006C40E1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6C40E1">
        <w:rPr>
          <w:kern w:val="0"/>
          <w:sz w:val="28"/>
          <w:szCs w:val="28"/>
        </w:rPr>
        <w:t xml:space="preserve">         Достижение </w:t>
      </w:r>
      <w:proofErr w:type="gramStart"/>
      <w:r w:rsidR="00961214">
        <w:rPr>
          <w:kern w:val="0"/>
          <w:sz w:val="28"/>
          <w:szCs w:val="28"/>
        </w:rPr>
        <w:t>об</w:t>
      </w:r>
      <w:r w:rsidRPr="006C40E1">
        <w:rPr>
          <w:kern w:val="0"/>
          <w:sz w:val="28"/>
          <w:szCs w:val="28"/>
        </w:rPr>
        <w:t>уча</w:t>
      </w:r>
      <w:r w:rsidR="00961214">
        <w:rPr>
          <w:kern w:val="0"/>
          <w:sz w:val="28"/>
          <w:szCs w:val="28"/>
        </w:rPr>
        <w:t>ю</w:t>
      </w:r>
      <w:r w:rsidRPr="006C40E1">
        <w:rPr>
          <w:kern w:val="0"/>
          <w:sz w:val="28"/>
          <w:szCs w:val="28"/>
        </w:rPr>
        <w:t>щимися</w:t>
      </w:r>
      <w:proofErr w:type="gramEnd"/>
      <w:r w:rsidRPr="006C40E1">
        <w:rPr>
          <w:kern w:val="0"/>
          <w:sz w:val="28"/>
          <w:szCs w:val="28"/>
        </w:rPr>
        <w:t xml:space="preserve"> планируемых результатов  выявляются в процессе:</w:t>
      </w:r>
    </w:p>
    <w:p w:rsidR="00961214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6C40E1" w:rsidRPr="006C40E1">
        <w:rPr>
          <w:kern w:val="0"/>
          <w:sz w:val="28"/>
          <w:szCs w:val="28"/>
        </w:rPr>
        <w:t>текущего и систематического собеседования по основным разделам программы;</w:t>
      </w:r>
    </w:p>
    <w:p w:rsidR="00961214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6C40E1" w:rsidRPr="006C40E1">
        <w:rPr>
          <w:kern w:val="0"/>
          <w:sz w:val="28"/>
          <w:szCs w:val="28"/>
        </w:rPr>
        <w:t>составления банка работ, выполненных в учебном процессе;</w:t>
      </w:r>
    </w:p>
    <w:p w:rsidR="00961214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6C40E1" w:rsidRPr="006C40E1">
        <w:rPr>
          <w:kern w:val="0"/>
          <w:sz w:val="28"/>
          <w:szCs w:val="28"/>
        </w:rPr>
        <w:t>защиты  собственных исследовательских и творческих проектных работ;</w:t>
      </w:r>
    </w:p>
    <w:p w:rsidR="006C40E1" w:rsidRPr="006C40E1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6C40E1" w:rsidRPr="006C40E1">
        <w:rPr>
          <w:kern w:val="0"/>
          <w:sz w:val="28"/>
          <w:szCs w:val="28"/>
        </w:rPr>
        <w:t>выставки работ учащихся.</w:t>
      </w:r>
    </w:p>
    <w:p w:rsidR="00961214" w:rsidRDefault="006C40E1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6C40E1">
        <w:rPr>
          <w:kern w:val="0"/>
          <w:sz w:val="28"/>
          <w:szCs w:val="28"/>
        </w:rPr>
        <w:t xml:space="preserve">         При оценке предметных результатов освоения модуля используются виды </w:t>
      </w:r>
      <w:r w:rsidRPr="006C40E1">
        <w:rPr>
          <w:kern w:val="0"/>
          <w:sz w:val="28"/>
          <w:szCs w:val="28"/>
        </w:rPr>
        <w:lastRenderedPageBreak/>
        <w:t>контроля:</w:t>
      </w:r>
    </w:p>
    <w:p w:rsidR="00961214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6C40E1" w:rsidRPr="006C40E1">
        <w:rPr>
          <w:kern w:val="0"/>
          <w:sz w:val="28"/>
          <w:szCs w:val="28"/>
        </w:rPr>
        <w:t xml:space="preserve">стартовый контроль, позволяющий определить исходный уровень развития </w:t>
      </w:r>
      <w:proofErr w:type="gramStart"/>
      <w:r>
        <w:rPr>
          <w:kern w:val="0"/>
          <w:sz w:val="28"/>
          <w:szCs w:val="28"/>
        </w:rPr>
        <w:t>об</w:t>
      </w:r>
      <w:r w:rsidR="006C40E1" w:rsidRPr="006C40E1">
        <w:rPr>
          <w:kern w:val="0"/>
          <w:sz w:val="28"/>
          <w:szCs w:val="28"/>
        </w:rPr>
        <w:t>уча</w:t>
      </w:r>
      <w:r>
        <w:rPr>
          <w:kern w:val="0"/>
          <w:sz w:val="28"/>
          <w:szCs w:val="28"/>
        </w:rPr>
        <w:t>ю</w:t>
      </w:r>
      <w:r w:rsidR="006C40E1" w:rsidRPr="006C40E1">
        <w:rPr>
          <w:kern w:val="0"/>
          <w:sz w:val="28"/>
          <w:szCs w:val="28"/>
        </w:rPr>
        <w:t>щихся</w:t>
      </w:r>
      <w:proofErr w:type="gramEnd"/>
      <w:r w:rsidR="006C40E1" w:rsidRPr="006C40E1">
        <w:rPr>
          <w:kern w:val="0"/>
          <w:sz w:val="28"/>
          <w:szCs w:val="28"/>
        </w:rPr>
        <w:t>;</w:t>
      </w:r>
    </w:p>
    <w:p w:rsidR="00961214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6C40E1" w:rsidRPr="006C40E1">
        <w:rPr>
          <w:kern w:val="0"/>
          <w:sz w:val="28"/>
          <w:szCs w:val="28"/>
        </w:rPr>
        <w:t>прогностический контроль, т</w:t>
      </w:r>
      <w:r>
        <w:rPr>
          <w:kern w:val="0"/>
          <w:sz w:val="28"/>
          <w:szCs w:val="28"/>
        </w:rPr>
        <w:t>о есть,</w:t>
      </w:r>
      <w:r w:rsidR="006C40E1" w:rsidRPr="006C40E1">
        <w:rPr>
          <w:kern w:val="0"/>
          <w:sz w:val="28"/>
          <w:szCs w:val="28"/>
        </w:rPr>
        <w:t xml:space="preserve"> «проигрывание» всех операций учебного действия в уме до начала его реального выполнения;</w:t>
      </w:r>
    </w:p>
    <w:p w:rsidR="00961214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6C40E1" w:rsidRPr="006C40E1">
        <w:rPr>
          <w:kern w:val="0"/>
          <w:sz w:val="28"/>
          <w:szCs w:val="28"/>
        </w:rPr>
        <w:t xml:space="preserve">пооперационный контроль, </w:t>
      </w:r>
      <w:r>
        <w:rPr>
          <w:kern w:val="0"/>
          <w:sz w:val="28"/>
          <w:szCs w:val="28"/>
        </w:rPr>
        <w:t>то есть</w:t>
      </w:r>
      <w:r w:rsidR="006C40E1" w:rsidRPr="006C40E1">
        <w:rPr>
          <w:kern w:val="0"/>
          <w:sz w:val="28"/>
          <w:szCs w:val="28"/>
        </w:rPr>
        <w:t xml:space="preserve">, </w:t>
      </w:r>
      <w:proofErr w:type="gramStart"/>
      <w:r w:rsidR="006C40E1" w:rsidRPr="006C40E1">
        <w:rPr>
          <w:kern w:val="0"/>
          <w:sz w:val="28"/>
          <w:szCs w:val="28"/>
        </w:rPr>
        <w:t>контроль за</w:t>
      </w:r>
      <w:proofErr w:type="gramEnd"/>
      <w:r w:rsidR="006C40E1" w:rsidRPr="006C40E1">
        <w:rPr>
          <w:kern w:val="0"/>
          <w:sz w:val="28"/>
          <w:szCs w:val="28"/>
        </w:rPr>
        <w:t xml:space="preserve"> правильностью, полнотой и последовательностью выполнения исследовательских работ </w:t>
      </w:r>
      <w:r>
        <w:rPr>
          <w:kern w:val="0"/>
          <w:sz w:val="28"/>
          <w:szCs w:val="28"/>
        </w:rPr>
        <w:t>об</w:t>
      </w:r>
      <w:r w:rsidR="006C40E1" w:rsidRPr="006C40E1">
        <w:rPr>
          <w:kern w:val="0"/>
          <w:sz w:val="28"/>
          <w:szCs w:val="28"/>
        </w:rPr>
        <w:t>уча</w:t>
      </w:r>
      <w:r>
        <w:rPr>
          <w:kern w:val="0"/>
          <w:sz w:val="28"/>
          <w:szCs w:val="28"/>
        </w:rPr>
        <w:t>ю</w:t>
      </w:r>
      <w:r w:rsidR="006C40E1" w:rsidRPr="006C40E1">
        <w:rPr>
          <w:kern w:val="0"/>
          <w:sz w:val="28"/>
          <w:szCs w:val="28"/>
        </w:rPr>
        <w:t>щихся;</w:t>
      </w:r>
    </w:p>
    <w:p w:rsidR="00961214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6C40E1" w:rsidRPr="006C40E1">
        <w:rPr>
          <w:kern w:val="0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961214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рефлексивный контроль – </w:t>
      </w:r>
      <w:r w:rsidR="006C40E1" w:rsidRPr="006C40E1">
        <w:rPr>
          <w:kern w:val="0"/>
          <w:sz w:val="28"/>
          <w:szCs w:val="28"/>
        </w:rPr>
        <w:t>контроль, обращенный на ориентировочную основу, «план» действия и опирающийся на понимание принципов его построения;</w:t>
      </w:r>
    </w:p>
    <w:p w:rsidR="006C40E1" w:rsidRPr="00F0393B" w:rsidRDefault="00961214" w:rsidP="00A62875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  <w:r w:rsidRPr="00F0393B">
        <w:rPr>
          <w:kern w:val="0"/>
          <w:sz w:val="28"/>
          <w:szCs w:val="28"/>
        </w:rPr>
        <w:t xml:space="preserve">- </w:t>
      </w:r>
      <w:r w:rsidR="006C40E1" w:rsidRPr="00F0393B">
        <w:rPr>
          <w:kern w:val="0"/>
          <w:sz w:val="28"/>
          <w:szCs w:val="28"/>
        </w:rPr>
        <w:t xml:space="preserve">итоговый контроль, на основе которого определяется уровень </w:t>
      </w:r>
      <w:proofErr w:type="spellStart"/>
      <w:r w:rsidR="006C40E1" w:rsidRPr="00F0393B">
        <w:rPr>
          <w:kern w:val="0"/>
          <w:sz w:val="28"/>
          <w:szCs w:val="28"/>
        </w:rPr>
        <w:t>сформированности</w:t>
      </w:r>
      <w:proofErr w:type="spellEnd"/>
      <w:r w:rsidR="006C40E1" w:rsidRPr="00F0393B">
        <w:rPr>
          <w:kern w:val="0"/>
          <w:sz w:val="28"/>
          <w:szCs w:val="28"/>
        </w:rPr>
        <w:t xml:space="preserve"> знаний по предмету и основных компонентов учебной деятельности школьников. </w:t>
      </w:r>
    </w:p>
    <w:p w:rsidR="00F0393B" w:rsidRPr="00F0393B" w:rsidRDefault="00F0393B" w:rsidP="00A62875">
      <w:pPr>
        <w:shd w:val="clear" w:color="auto" w:fill="FFFFFF"/>
        <w:spacing w:after="0" w:line="240" w:lineRule="auto"/>
        <w:ind w:left="-851" w:right="5" w:firstLine="709"/>
        <w:contextualSpacing/>
        <w:jc w:val="both"/>
        <w:rPr>
          <w:sz w:val="28"/>
          <w:szCs w:val="28"/>
        </w:rPr>
      </w:pPr>
      <w:r w:rsidRPr="00F0393B">
        <w:rPr>
          <w:sz w:val="28"/>
          <w:szCs w:val="28"/>
        </w:rPr>
        <w:t>Промежуточная аттестация проводится в форме контрольного тестирования.</w:t>
      </w:r>
    </w:p>
    <w:p w:rsidR="00AC4023" w:rsidRDefault="00AC4023" w:rsidP="00A62875">
      <w:pPr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kern w:val="0"/>
          <w:sz w:val="28"/>
          <w:szCs w:val="28"/>
        </w:rPr>
      </w:pPr>
    </w:p>
    <w:p w:rsidR="00B54D18" w:rsidRDefault="00B54D18" w:rsidP="00A62875">
      <w:pPr>
        <w:spacing w:after="0" w:line="240" w:lineRule="auto"/>
        <w:contextualSpacing/>
        <w:rPr>
          <w:sz w:val="23"/>
          <w:szCs w:val="23"/>
        </w:rPr>
      </w:pPr>
    </w:p>
    <w:p w:rsidR="00B54D18" w:rsidRDefault="00B54D18" w:rsidP="00A62875">
      <w:pPr>
        <w:spacing w:after="0" w:line="240" w:lineRule="auto"/>
        <w:contextualSpacing/>
        <w:rPr>
          <w:sz w:val="23"/>
          <w:szCs w:val="23"/>
        </w:rPr>
      </w:pPr>
    </w:p>
    <w:p w:rsidR="00B54D18" w:rsidRDefault="00B54D18" w:rsidP="00A62875">
      <w:pPr>
        <w:spacing w:after="0" w:line="240" w:lineRule="auto"/>
        <w:contextualSpacing/>
        <w:rPr>
          <w:sz w:val="23"/>
          <w:szCs w:val="23"/>
        </w:rPr>
      </w:pPr>
    </w:p>
    <w:p w:rsidR="00B54D18" w:rsidRDefault="00B54D18" w:rsidP="00A62875">
      <w:pPr>
        <w:spacing w:after="0" w:line="240" w:lineRule="auto"/>
        <w:contextualSpacing/>
        <w:rPr>
          <w:sz w:val="23"/>
          <w:szCs w:val="23"/>
        </w:rPr>
      </w:pPr>
    </w:p>
    <w:p w:rsidR="00830BF0" w:rsidRDefault="00830BF0" w:rsidP="00A62875">
      <w:pPr>
        <w:spacing w:after="0" w:line="240" w:lineRule="auto"/>
        <w:contextualSpacing/>
      </w:pPr>
    </w:p>
    <w:sectPr w:rsidR="00830BF0" w:rsidSect="00B54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3BF"/>
    <w:multiLevelType w:val="hybridMultilevel"/>
    <w:tmpl w:val="CE76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B76"/>
    <w:multiLevelType w:val="hybridMultilevel"/>
    <w:tmpl w:val="496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82D"/>
    <w:rsid w:val="000329A6"/>
    <w:rsid w:val="00320515"/>
    <w:rsid w:val="00664830"/>
    <w:rsid w:val="006C40E1"/>
    <w:rsid w:val="006E7569"/>
    <w:rsid w:val="00830BF0"/>
    <w:rsid w:val="0088282D"/>
    <w:rsid w:val="00961214"/>
    <w:rsid w:val="009939C2"/>
    <w:rsid w:val="00A146BB"/>
    <w:rsid w:val="00A34AE8"/>
    <w:rsid w:val="00A62875"/>
    <w:rsid w:val="00AC4023"/>
    <w:rsid w:val="00B54D18"/>
    <w:rsid w:val="00C06EB5"/>
    <w:rsid w:val="00C43396"/>
    <w:rsid w:val="00CD602E"/>
    <w:rsid w:val="00E3329A"/>
    <w:rsid w:val="00F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2D"/>
    <w:rPr>
      <w:rFonts w:ascii="Times New Roman" w:hAnsi="Times New Roman" w:cs="Times New Roman"/>
      <w:kern w:val="16"/>
      <w:szCs w:val="24"/>
    </w:rPr>
  </w:style>
  <w:style w:type="paragraph" w:styleId="3">
    <w:name w:val="heading 3"/>
    <w:basedOn w:val="a"/>
    <w:next w:val="a"/>
    <w:link w:val="30"/>
    <w:qFormat/>
    <w:rsid w:val="00E3329A"/>
    <w:pPr>
      <w:keepNext/>
      <w:spacing w:after="0" w:line="240" w:lineRule="auto"/>
      <w:jc w:val="center"/>
      <w:outlineLvl w:val="2"/>
    </w:pPr>
    <w:rPr>
      <w:rFonts w:eastAsia="Times New Roman"/>
      <w:b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 (3)_"/>
    <w:basedOn w:val="a0"/>
    <w:link w:val="331"/>
    <w:rsid w:val="00B54D18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B54D18"/>
    <w:pPr>
      <w:shd w:val="clear" w:color="auto" w:fill="FFFFFF"/>
      <w:spacing w:before="420" w:after="60" w:line="240" w:lineRule="atLeast"/>
      <w:outlineLvl w:val="2"/>
    </w:pPr>
    <w:rPr>
      <w:rFonts w:asciiTheme="minorHAnsi" w:hAnsiTheme="minorHAnsi" w:cstheme="minorBidi"/>
      <w:b/>
      <w:bCs/>
      <w:kern w:val="0"/>
      <w:sz w:val="23"/>
      <w:szCs w:val="23"/>
    </w:rPr>
  </w:style>
  <w:style w:type="paragraph" w:styleId="a3">
    <w:name w:val="List Paragraph"/>
    <w:basedOn w:val="a"/>
    <w:uiPriority w:val="34"/>
    <w:qFormat/>
    <w:rsid w:val="00E3329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329A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B80F-ACF5-4079-9E4F-9A1A948D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Ученик</cp:lastModifiedBy>
  <cp:revision>10</cp:revision>
  <dcterms:created xsi:type="dcterms:W3CDTF">2016-10-30T18:14:00Z</dcterms:created>
  <dcterms:modified xsi:type="dcterms:W3CDTF">2016-10-31T11:14:00Z</dcterms:modified>
</cp:coreProperties>
</file>