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66B" w:rsidRDefault="007A666B" w:rsidP="00220506">
      <w:pPr>
        <w:pStyle w:val="a3"/>
        <w:spacing w:before="0" w:beforeAutospacing="0" w:after="0" w:afterAutospacing="0" w:line="242" w:lineRule="atLeast"/>
        <w:jc w:val="center"/>
        <w:rPr>
          <w:color w:val="000000"/>
          <w:sz w:val="28"/>
          <w:szCs w:val="28"/>
        </w:rPr>
      </w:pPr>
    </w:p>
    <w:p w:rsidR="007A666B" w:rsidRDefault="007A666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3373CF0" wp14:editId="79297A42">
            <wp:simplePos x="0" y="0"/>
            <wp:positionH relativeFrom="column">
              <wp:posOffset>3175</wp:posOffset>
            </wp:positionH>
            <wp:positionV relativeFrom="paragraph">
              <wp:posOffset>-207645</wp:posOffset>
            </wp:positionV>
            <wp:extent cx="6832600" cy="9401810"/>
            <wp:effectExtent l="0" t="0" r="0" b="0"/>
            <wp:wrapThrough wrapText="bothSides">
              <wp:wrapPolygon edited="0">
                <wp:start x="21600" y="21600"/>
                <wp:lineTo x="21600" y="23"/>
                <wp:lineTo x="40" y="23"/>
                <wp:lineTo x="40" y="21600"/>
                <wp:lineTo x="21600" y="216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3260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506" w:rsidRDefault="00220506" w:rsidP="00220506">
      <w:pPr>
        <w:pStyle w:val="a3"/>
        <w:spacing w:before="0" w:beforeAutospacing="0" w:after="0" w:afterAutospacing="0" w:line="242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СОДЕРЖАНИЕ</w:t>
      </w:r>
    </w:p>
    <w:p w:rsidR="00581477" w:rsidRDefault="00581477" w:rsidP="00581477">
      <w:pPr>
        <w:pStyle w:val="a3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1. Введение ……………………………………………………………….....</w:t>
      </w:r>
      <w:r w:rsidR="00D92416">
        <w:rPr>
          <w:color w:val="000000"/>
          <w:sz w:val="28"/>
          <w:szCs w:val="28"/>
        </w:rPr>
        <w:t>....................</w:t>
      </w:r>
      <w:r>
        <w:rPr>
          <w:color w:val="000000"/>
          <w:sz w:val="28"/>
          <w:szCs w:val="28"/>
        </w:rPr>
        <w:t>....… 3</w:t>
      </w:r>
    </w:p>
    <w:p w:rsidR="00581477" w:rsidRDefault="00581477" w:rsidP="00581477">
      <w:pPr>
        <w:pStyle w:val="a3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2.    Паспорт Программы развития……………………………………….……</w:t>
      </w:r>
      <w:r w:rsidR="00D92416">
        <w:rPr>
          <w:color w:val="000000"/>
          <w:sz w:val="28"/>
          <w:szCs w:val="28"/>
        </w:rPr>
        <w:t>…………….</w:t>
      </w:r>
      <w:r>
        <w:rPr>
          <w:color w:val="000000"/>
          <w:sz w:val="28"/>
          <w:szCs w:val="28"/>
        </w:rPr>
        <w:t>...</w:t>
      </w:r>
      <w:r w:rsidR="00D92416">
        <w:rPr>
          <w:color w:val="000000"/>
          <w:sz w:val="28"/>
          <w:szCs w:val="28"/>
        </w:rPr>
        <w:t>4</w:t>
      </w:r>
    </w:p>
    <w:p w:rsidR="00581477" w:rsidRDefault="00581477" w:rsidP="00581477">
      <w:pPr>
        <w:pStyle w:val="a3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3.    Информационная справка о школе……………………………………</w:t>
      </w:r>
      <w:r w:rsidR="00D92416">
        <w:rPr>
          <w:color w:val="000000"/>
          <w:sz w:val="28"/>
          <w:szCs w:val="28"/>
        </w:rPr>
        <w:t>……………</w:t>
      </w:r>
      <w:r>
        <w:rPr>
          <w:color w:val="000000"/>
          <w:sz w:val="28"/>
          <w:szCs w:val="28"/>
        </w:rPr>
        <w:t>….</w:t>
      </w:r>
      <w:r w:rsidR="00D92416">
        <w:rPr>
          <w:color w:val="000000"/>
          <w:sz w:val="28"/>
          <w:szCs w:val="28"/>
        </w:rPr>
        <w:t>..</w:t>
      </w:r>
      <w:r>
        <w:rPr>
          <w:color w:val="000000"/>
          <w:sz w:val="28"/>
          <w:szCs w:val="28"/>
        </w:rPr>
        <w:t>..</w:t>
      </w:r>
      <w:r w:rsidR="00D92416">
        <w:rPr>
          <w:color w:val="000000"/>
          <w:sz w:val="28"/>
          <w:szCs w:val="28"/>
        </w:rPr>
        <w:t>9</w:t>
      </w:r>
    </w:p>
    <w:p w:rsidR="00581477" w:rsidRDefault="00581477" w:rsidP="00581477">
      <w:pPr>
        <w:pStyle w:val="a3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4.    Концептуальный проект желаемого будущего состояния школы …</w:t>
      </w:r>
      <w:r w:rsidR="00D92416">
        <w:rPr>
          <w:color w:val="000000"/>
          <w:sz w:val="28"/>
          <w:szCs w:val="28"/>
        </w:rPr>
        <w:t>……………</w:t>
      </w:r>
      <w:r>
        <w:rPr>
          <w:color w:val="000000"/>
          <w:sz w:val="28"/>
          <w:szCs w:val="28"/>
        </w:rPr>
        <w:t>…...</w:t>
      </w:r>
      <w:r w:rsidR="00D92416">
        <w:rPr>
          <w:color w:val="000000"/>
          <w:sz w:val="28"/>
          <w:szCs w:val="28"/>
        </w:rPr>
        <w:t>.11</w:t>
      </w:r>
    </w:p>
    <w:p w:rsidR="00581477" w:rsidRDefault="00581477" w:rsidP="00581477">
      <w:pPr>
        <w:pStyle w:val="a3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5.    Дорожная карта обеспечения условий выполнения Программы………</w:t>
      </w:r>
      <w:r w:rsidR="00D92416">
        <w:rPr>
          <w:color w:val="000000"/>
          <w:sz w:val="28"/>
          <w:szCs w:val="28"/>
        </w:rPr>
        <w:t>……………...14</w:t>
      </w:r>
    </w:p>
    <w:p w:rsidR="00581477" w:rsidRDefault="00581477" w:rsidP="00581477">
      <w:pPr>
        <w:pStyle w:val="a4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6.     Планируемые результаты реализации Программы развития……….....</w:t>
      </w:r>
      <w:r w:rsidR="00D92416">
        <w:rPr>
          <w:color w:val="000000"/>
          <w:sz w:val="28"/>
          <w:szCs w:val="28"/>
        </w:rPr>
        <w:t>.....................</w:t>
      </w:r>
      <w:r>
        <w:rPr>
          <w:color w:val="000000"/>
          <w:sz w:val="28"/>
          <w:szCs w:val="28"/>
        </w:rPr>
        <w:t>..</w:t>
      </w:r>
      <w:r w:rsidR="00D92416">
        <w:rPr>
          <w:color w:val="000000"/>
          <w:sz w:val="28"/>
          <w:szCs w:val="28"/>
        </w:rPr>
        <w:t>18</w:t>
      </w:r>
    </w:p>
    <w:p w:rsidR="00581477" w:rsidRDefault="00581477" w:rsidP="00581477">
      <w:pPr>
        <w:pStyle w:val="a4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7.     Критерии, показатели и методы изучения, анализа и оценки результатов реализации Программы развития…………………………………………...</w:t>
      </w:r>
      <w:r w:rsidR="00D92416">
        <w:rPr>
          <w:color w:val="000000"/>
          <w:sz w:val="28"/>
          <w:szCs w:val="28"/>
        </w:rPr>
        <w:t>……………………………..20</w:t>
      </w:r>
    </w:p>
    <w:p w:rsidR="00581477" w:rsidRDefault="00581477" w:rsidP="00581477">
      <w:pPr>
        <w:pStyle w:val="a4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8.     Риски реализации Программы и пути их минимизации………………</w:t>
      </w:r>
      <w:r w:rsidR="00D92416">
        <w:rPr>
          <w:color w:val="000000"/>
          <w:sz w:val="28"/>
          <w:szCs w:val="28"/>
        </w:rPr>
        <w:t>…………….</w:t>
      </w:r>
      <w:r>
        <w:rPr>
          <w:color w:val="000000"/>
          <w:sz w:val="28"/>
          <w:szCs w:val="28"/>
        </w:rPr>
        <w:t>...2</w:t>
      </w:r>
      <w:r w:rsidR="00D92416">
        <w:rPr>
          <w:color w:val="000000"/>
          <w:sz w:val="28"/>
          <w:szCs w:val="28"/>
        </w:rPr>
        <w:t>1</w:t>
      </w:r>
    </w:p>
    <w:p w:rsidR="00581477" w:rsidRDefault="00581477" w:rsidP="00581477">
      <w:pPr>
        <w:pStyle w:val="a4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9.     Ресурсное обеспечение Программы развития школы…………………</w:t>
      </w:r>
      <w:r w:rsidR="00D92416">
        <w:rPr>
          <w:color w:val="000000"/>
          <w:sz w:val="28"/>
          <w:szCs w:val="28"/>
        </w:rPr>
        <w:t>……………....22</w:t>
      </w:r>
    </w:p>
    <w:p w:rsidR="00581477" w:rsidRDefault="00581477" w:rsidP="00581477">
      <w:pPr>
        <w:pStyle w:val="a4"/>
        <w:spacing w:before="0" w:beforeAutospacing="0" w:after="0" w:afterAutospacing="0" w:line="242" w:lineRule="atLeast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10.    Механизмы реализации Программы развития ………………………</w:t>
      </w:r>
      <w:r w:rsidR="00D92416">
        <w:rPr>
          <w:color w:val="000000"/>
          <w:sz w:val="28"/>
          <w:szCs w:val="28"/>
        </w:rPr>
        <w:t>……………</w:t>
      </w:r>
      <w:r>
        <w:rPr>
          <w:color w:val="000000"/>
          <w:sz w:val="28"/>
          <w:szCs w:val="28"/>
        </w:rPr>
        <w:t>…</w:t>
      </w:r>
      <w:r w:rsidR="00D92416">
        <w:rPr>
          <w:color w:val="000000"/>
          <w:sz w:val="28"/>
          <w:szCs w:val="28"/>
        </w:rPr>
        <w:t>.25</w:t>
      </w:r>
    </w:p>
    <w:p w:rsidR="00581477" w:rsidRDefault="00581477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5E4A14" w:rsidP="005E4A14">
      <w:pPr>
        <w:pStyle w:val="a3"/>
        <w:tabs>
          <w:tab w:val="left" w:pos="9675"/>
        </w:tabs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  <w:r>
        <w:rPr>
          <w:rStyle w:val="a5"/>
          <w:color w:val="6781B8"/>
          <w:sz w:val="28"/>
          <w:szCs w:val="28"/>
        </w:rPr>
        <w:tab/>
      </w: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5E4A14" w:rsidRDefault="005E4A14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5E4A14" w:rsidRDefault="005E4A14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5E4A14" w:rsidRDefault="005E4A14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220506" w:rsidRDefault="00220506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p w:rsidR="00581477" w:rsidRPr="003D6F51" w:rsidRDefault="00581477" w:rsidP="00581477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i/>
          <w:sz w:val="21"/>
          <w:szCs w:val="21"/>
        </w:rPr>
      </w:pPr>
      <w:r w:rsidRPr="003D6F51">
        <w:rPr>
          <w:rStyle w:val="a5"/>
          <w:i/>
          <w:sz w:val="28"/>
          <w:szCs w:val="28"/>
        </w:rPr>
        <w:t>1.</w:t>
      </w:r>
      <w:r w:rsidRPr="003D6F51">
        <w:rPr>
          <w:rStyle w:val="a5"/>
          <w:b w:val="0"/>
          <w:bCs w:val="0"/>
          <w:i/>
          <w:sz w:val="28"/>
          <w:szCs w:val="28"/>
        </w:rPr>
        <w:t> </w:t>
      </w:r>
      <w:r w:rsidRPr="003D6F51">
        <w:rPr>
          <w:rStyle w:val="a5"/>
          <w:i/>
          <w:sz w:val="28"/>
          <w:szCs w:val="28"/>
        </w:rPr>
        <w:t>Введение</w:t>
      </w:r>
    </w:p>
    <w:p w:rsidR="00581477" w:rsidRDefault="00581477" w:rsidP="003D6F51">
      <w:pPr>
        <w:pStyle w:val="a3"/>
        <w:spacing w:before="0" w:beforeAutospacing="0" w:after="0" w:afterAutospacing="0" w:line="242" w:lineRule="atLeast"/>
        <w:ind w:firstLine="708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  <w:proofErr w:type="gramStart"/>
      <w:r>
        <w:rPr>
          <w:color w:val="000000"/>
          <w:sz w:val="28"/>
          <w:szCs w:val="28"/>
        </w:rPr>
        <w:t>«Образование –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определенного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интересов» (Закон «Об образовании в Российской Федерации</w:t>
      </w:r>
      <w:proofErr w:type="gramEnd"/>
      <w:r>
        <w:rPr>
          <w:color w:val="000000"/>
          <w:sz w:val="28"/>
          <w:szCs w:val="28"/>
        </w:rPr>
        <w:t>» №</w:t>
      </w:r>
      <w:proofErr w:type="gramStart"/>
      <w:r>
        <w:rPr>
          <w:color w:val="000000"/>
          <w:sz w:val="28"/>
          <w:szCs w:val="28"/>
        </w:rPr>
        <w:t>273-ФЗ).</w:t>
      </w:r>
      <w:proofErr w:type="gramEnd"/>
    </w:p>
    <w:p w:rsidR="00581477" w:rsidRDefault="00581477" w:rsidP="003D6F51">
      <w:pPr>
        <w:pStyle w:val="a3"/>
        <w:spacing w:before="0" w:beforeAutospacing="0" w:after="0" w:afterAutospacing="0" w:line="242" w:lineRule="atLeast"/>
        <w:ind w:firstLine="708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Национальная стратегия действий в интересах детей ориентирует образовательные организации на защиту прав детей, на максимальную реализацию потенциала каждого ребенка, на формирование у семьи и детей потребности в здоровом образе жизни, защиту и сохранение здоровья. Как указывается в стратегии, в «Российской Федерации должны создаваться условия для формирования достойной жизненной перспективы для каждого ребенка, его образования, воспитания и социализации, максимально возможной самореализации в социальных видах деятельности». </w:t>
      </w:r>
    </w:p>
    <w:p w:rsidR="00581477" w:rsidRDefault="00581477" w:rsidP="003D6F51">
      <w:pPr>
        <w:pStyle w:val="a3"/>
        <w:spacing w:before="0" w:beforeAutospacing="0" w:after="0" w:afterAutospacing="0" w:line="242" w:lineRule="atLeast"/>
        <w:ind w:firstLine="708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Коренные преобразования в системе образования, связанные с ее модернизацией, затрагивают не только институты образования, но и предполагают формирование нового содержания и новой идеологии, связанной с системным крупномасштабным государственным реформированием всей социальной сферы. Новый подход предполагает общественный заказ на новое качество образовательных результатов, включая результаты воспитания и социализации школьников, обновление содержания образования, развитие демократических институтов, обеспечивающих новое качество, что вызывает необходимость внесения изменений в организацию образовательного процесса школы и влечет за собой потребность в проектировании нового образа общеобразовательного учреждения, отвечающего современным требованиям общества.</w:t>
      </w:r>
    </w:p>
    <w:p w:rsidR="00581477" w:rsidRDefault="00581477" w:rsidP="003D6F51">
      <w:pPr>
        <w:pStyle w:val="a3"/>
        <w:spacing w:before="0" w:beforeAutospacing="0" w:after="0" w:afterAutospacing="0" w:line="242" w:lineRule="atLeast"/>
        <w:ind w:firstLine="708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Проблема обеспечения инновационного развития школы, доступного качественного образования в интересах человека, семьи и государства в условиях реализации ФГОС нового поколения является актуальной для МБОУ «Рыльская средняя общеобразовательная школа  №1 им. </w:t>
      </w:r>
      <w:proofErr w:type="spellStart"/>
      <w:r>
        <w:rPr>
          <w:color w:val="000000"/>
          <w:sz w:val="28"/>
          <w:szCs w:val="28"/>
        </w:rPr>
        <w:t>Г.И.Шелехова</w:t>
      </w:r>
      <w:proofErr w:type="spellEnd"/>
      <w:r>
        <w:rPr>
          <w:color w:val="000000"/>
          <w:sz w:val="28"/>
          <w:szCs w:val="28"/>
        </w:rPr>
        <w:t>».</w:t>
      </w:r>
    </w:p>
    <w:p w:rsidR="00581477" w:rsidRDefault="00581477" w:rsidP="003D6F51">
      <w:pPr>
        <w:pStyle w:val="a3"/>
        <w:spacing w:before="0" w:beforeAutospacing="0" w:after="0" w:afterAutospacing="0" w:line="242" w:lineRule="atLeast"/>
        <w:ind w:firstLine="708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Новые отношения между государством, человеком и обществом, зафиксированные в новом законом «Об образовании в Российской Федерации» определяют ориентиры для развития школы с её позиции как института социокультурных отношений и школы как института, обеспечивающего доступность образования в соответствии с новыми характеристиками его качества.</w:t>
      </w:r>
    </w:p>
    <w:p w:rsidR="00581477" w:rsidRDefault="00581477" w:rsidP="003D6F51">
      <w:pPr>
        <w:pStyle w:val="a3"/>
        <w:spacing w:before="0" w:beforeAutospacing="0" w:after="0" w:afterAutospacing="0" w:line="242" w:lineRule="atLeast"/>
        <w:ind w:firstLine="708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 этой связи </w:t>
      </w:r>
      <w:r w:rsidRPr="003D6F51">
        <w:rPr>
          <w:rStyle w:val="a5"/>
          <w:sz w:val="28"/>
          <w:szCs w:val="28"/>
        </w:rPr>
        <w:t>миссия школы:</w:t>
      </w:r>
      <w:r w:rsidR="003E0E9F">
        <w:rPr>
          <w:rStyle w:val="a5"/>
          <w:sz w:val="28"/>
          <w:szCs w:val="28"/>
        </w:rPr>
        <w:t xml:space="preserve"> </w:t>
      </w:r>
      <w:r w:rsidR="003D6F51" w:rsidRPr="003E0E9F">
        <w:rPr>
          <w:rStyle w:val="a5"/>
          <w:b w:val="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довлетворение образовательных потребностей обучающихся в соответствии с их индивидуальными возможностями в условиях </w:t>
      </w:r>
      <w:proofErr w:type="spellStart"/>
      <w:r>
        <w:rPr>
          <w:color w:val="000000"/>
          <w:sz w:val="28"/>
          <w:szCs w:val="28"/>
        </w:rPr>
        <w:t>воспитательно</w:t>
      </w:r>
      <w:proofErr w:type="spellEnd"/>
      <w:r>
        <w:rPr>
          <w:color w:val="000000"/>
          <w:sz w:val="28"/>
          <w:szCs w:val="28"/>
        </w:rPr>
        <w:t>-образовательной среды, способствующей формированию гражданской ответственности, духовности, инициативности, самостоятельности, способности к успешной социализации в обществе на основе приобщения к мировым культурным ценностям.</w:t>
      </w:r>
    </w:p>
    <w:p w:rsidR="00581477" w:rsidRDefault="00581477" w:rsidP="003D6F51">
      <w:pPr>
        <w:pStyle w:val="a3"/>
        <w:spacing w:before="0" w:beforeAutospacing="0" w:after="0" w:afterAutospacing="0" w:line="242" w:lineRule="atLeast"/>
        <w:ind w:firstLine="708"/>
        <w:jc w:val="both"/>
        <w:rPr>
          <w:rFonts w:ascii="Verdana" w:hAnsi="Verdana"/>
          <w:color w:val="000000"/>
          <w:sz w:val="21"/>
          <w:szCs w:val="21"/>
        </w:rPr>
      </w:pPr>
      <w:proofErr w:type="gramStart"/>
      <w:r w:rsidRPr="003D6F51">
        <w:rPr>
          <w:rStyle w:val="a5"/>
          <w:sz w:val="28"/>
          <w:szCs w:val="28"/>
        </w:rPr>
        <w:t>Приоритетной целью</w:t>
      </w:r>
      <w:r w:rsidRPr="003D6F51">
        <w:rPr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программы развития  МБОУ «Рыльская средняя общеобразовательная школа  №1 им. </w:t>
      </w:r>
      <w:proofErr w:type="spellStart"/>
      <w:r>
        <w:rPr>
          <w:color w:val="000000"/>
          <w:sz w:val="28"/>
          <w:szCs w:val="28"/>
        </w:rPr>
        <w:t>Г.И.Шелехова</w:t>
      </w:r>
      <w:proofErr w:type="spellEnd"/>
      <w:r>
        <w:rPr>
          <w:color w:val="000000"/>
          <w:sz w:val="28"/>
          <w:szCs w:val="28"/>
        </w:rPr>
        <w:t>» является </w:t>
      </w:r>
      <w:r>
        <w:rPr>
          <w:color w:val="000000"/>
          <w:spacing w:val="3"/>
          <w:sz w:val="28"/>
          <w:szCs w:val="28"/>
        </w:rPr>
        <w:t>создание правовых, мотивационно - ценностных, организационно-процессуальных, содержательно-технологических условий для формирования инновационной образовательной среды, которая удовлетворяет потребности различных категорий обучающихся, способна формировать </w:t>
      </w:r>
      <w:r>
        <w:rPr>
          <w:color w:val="000000"/>
          <w:sz w:val="28"/>
          <w:szCs w:val="28"/>
        </w:rPr>
        <w:t xml:space="preserve">духовно богатую, свободную, физически здоровую, творчески мыслящую </w:t>
      </w:r>
      <w:r>
        <w:rPr>
          <w:color w:val="000000"/>
          <w:sz w:val="28"/>
          <w:szCs w:val="28"/>
        </w:rPr>
        <w:lastRenderedPageBreak/>
        <w:t>личность, с четкой выраженной позитивной гражданской позицией, способной к самоопределению </w:t>
      </w:r>
      <w:r>
        <w:rPr>
          <w:color w:val="000000"/>
          <w:spacing w:val="3"/>
          <w:sz w:val="28"/>
          <w:szCs w:val="28"/>
        </w:rPr>
        <w:t> саморазвитию, самовоспитанию и самосовершенствованию.</w:t>
      </w:r>
      <w:proofErr w:type="gramEnd"/>
    </w:p>
    <w:p w:rsidR="00581477" w:rsidRDefault="00581477" w:rsidP="003D6F51">
      <w:pPr>
        <w:pStyle w:val="a3"/>
        <w:spacing w:before="0" w:beforeAutospacing="0" w:after="0" w:afterAutospacing="0" w:line="242" w:lineRule="atLeast"/>
        <w:ind w:firstLine="708"/>
        <w:jc w:val="both"/>
        <w:rPr>
          <w:rFonts w:ascii="Verdana" w:hAnsi="Verdana"/>
          <w:color w:val="000000"/>
          <w:sz w:val="21"/>
          <w:szCs w:val="21"/>
        </w:rPr>
      </w:pPr>
      <w:proofErr w:type="gramStart"/>
      <w:r>
        <w:rPr>
          <w:color w:val="000000"/>
          <w:sz w:val="28"/>
          <w:szCs w:val="28"/>
        </w:rPr>
        <w:t>Исходя из вышеизложенной цели формируются</w:t>
      </w:r>
      <w:proofErr w:type="gramEnd"/>
      <w:r>
        <w:rPr>
          <w:color w:val="000000"/>
          <w:sz w:val="28"/>
          <w:szCs w:val="28"/>
        </w:rPr>
        <w:t xml:space="preserve"> следующие задачи, связанные с дальнейшим развитием школы:</w:t>
      </w:r>
    </w:p>
    <w:p w:rsidR="00581477" w:rsidRDefault="00581477" w:rsidP="00581477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-    создание многоуровневого информационного образовательного пространства для различных категорий обучающихся: одарённых, испытывающих трудности в обучении, с </w:t>
      </w:r>
      <w:proofErr w:type="spellStart"/>
      <w:r>
        <w:rPr>
          <w:color w:val="000000"/>
          <w:sz w:val="28"/>
          <w:szCs w:val="28"/>
        </w:rPr>
        <w:t>девиантным</w:t>
      </w:r>
      <w:proofErr w:type="spellEnd"/>
      <w:r>
        <w:rPr>
          <w:color w:val="000000"/>
          <w:sz w:val="28"/>
          <w:szCs w:val="28"/>
        </w:rPr>
        <w:t xml:space="preserve"> поведением, ОВЗ, детей из </w:t>
      </w:r>
      <w:r w:rsidR="003E0E9F">
        <w:rPr>
          <w:color w:val="000000"/>
          <w:sz w:val="28"/>
          <w:szCs w:val="28"/>
        </w:rPr>
        <w:t>неблагополучных семей</w:t>
      </w:r>
      <w:r>
        <w:rPr>
          <w:color w:val="000000"/>
          <w:sz w:val="28"/>
          <w:szCs w:val="28"/>
        </w:rPr>
        <w:t>;</w:t>
      </w:r>
    </w:p>
    <w:p w:rsidR="00581477" w:rsidRDefault="00581477" w:rsidP="00581477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proofErr w:type="gramStart"/>
      <w:r>
        <w:rPr>
          <w:color w:val="000000"/>
          <w:sz w:val="28"/>
          <w:szCs w:val="28"/>
        </w:rPr>
        <w:t xml:space="preserve">-    развитие программно-методического комплекса школы, интегрирующем в себе учебно-методические комплекты по уровням образования, программы дополнительного образования, </w:t>
      </w:r>
      <w:proofErr w:type="spellStart"/>
      <w:r>
        <w:rPr>
          <w:color w:val="000000"/>
          <w:sz w:val="28"/>
          <w:szCs w:val="28"/>
        </w:rPr>
        <w:t>метапредметные</w:t>
      </w:r>
      <w:proofErr w:type="spellEnd"/>
      <w:r>
        <w:rPr>
          <w:color w:val="000000"/>
          <w:sz w:val="28"/>
          <w:szCs w:val="28"/>
        </w:rPr>
        <w:t xml:space="preserve"> программы, индивидуального сопровождения и т.п.;</w:t>
      </w:r>
      <w:proofErr w:type="gramEnd"/>
    </w:p>
    <w:p w:rsidR="00581477" w:rsidRDefault="00581477" w:rsidP="00581477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  предоставить возможности для профессионального роста педагогического коллектива;</w:t>
      </w:r>
    </w:p>
    <w:p w:rsidR="00581477" w:rsidRDefault="00581477" w:rsidP="00581477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  развитие институциональных механизмов контроля и управления качеством образования, основанного на независимой оценке качества и общественном участии в процедурах управления результатами деятельности образовательной организации.</w:t>
      </w:r>
    </w:p>
    <w:p w:rsidR="00581477" w:rsidRDefault="00581477" w:rsidP="003D6F51">
      <w:pPr>
        <w:pStyle w:val="a3"/>
        <w:spacing w:before="0" w:beforeAutospacing="0" w:after="0" w:afterAutospacing="0" w:line="242" w:lineRule="atLeast"/>
        <w:ind w:firstLine="708"/>
        <w:jc w:val="both"/>
        <w:rPr>
          <w:rFonts w:ascii="Verdana" w:hAnsi="Verdana"/>
          <w:color w:val="000000"/>
          <w:sz w:val="21"/>
          <w:szCs w:val="21"/>
        </w:rPr>
      </w:pPr>
      <w:proofErr w:type="gramStart"/>
      <w:r>
        <w:rPr>
          <w:color w:val="000000"/>
          <w:sz w:val="28"/>
          <w:szCs w:val="28"/>
        </w:rPr>
        <w:t xml:space="preserve">Программа  развития МБОУ «Рыльская средняя общеобразовательная школа  №1 им. </w:t>
      </w:r>
      <w:proofErr w:type="spellStart"/>
      <w:r>
        <w:rPr>
          <w:color w:val="000000"/>
          <w:sz w:val="28"/>
          <w:szCs w:val="28"/>
        </w:rPr>
        <w:t>Г.И.Шелехова</w:t>
      </w:r>
      <w:proofErr w:type="spellEnd"/>
      <w:r>
        <w:rPr>
          <w:color w:val="000000"/>
          <w:sz w:val="28"/>
          <w:szCs w:val="28"/>
        </w:rPr>
        <w:t>» представляет собой нормативный документ, содержащий характеристику текущего состояния школы и определяющий векторы её развития, связанные с переходом к новой философии образования, отличающейся гуманистическим подходом к учащимся, </w:t>
      </w:r>
      <w:r>
        <w:rPr>
          <w:color w:val="000000"/>
          <w:spacing w:val="3"/>
          <w:sz w:val="28"/>
          <w:szCs w:val="28"/>
        </w:rPr>
        <w:t>созданием инновационной вариативной образовательной среды, создающей необходимые условия для </w:t>
      </w:r>
      <w:r>
        <w:rPr>
          <w:color w:val="000000"/>
          <w:sz w:val="28"/>
          <w:szCs w:val="28"/>
        </w:rPr>
        <w:t>развития  личностного потенциала школьников.</w:t>
      </w:r>
      <w:proofErr w:type="gramEnd"/>
    </w:p>
    <w:p w:rsidR="00581477" w:rsidRPr="003D6F51" w:rsidRDefault="00581477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i/>
          <w:sz w:val="28"/>
          <w:szCs w:val="28"/>
        </w:rPr>
      </w:pPr>
      <w:r w:rsidRPr="003D6F51">
        <w:rPr>
          <w:rStyle w:val="a5"/>
          <w:i/>
          <w:sz w:val="28"/>
          <w:szCs w:val="28"/>
        </w:rPr>
        <w:t>2.</w:t>
      </w:r>
      <w:r w:rsidR="003D6F51" w:rsidRPr="003D6F51">
        <w:rPr>
          <w:rStyle w:val="a5"/>
          <w:b w:val="0"/>
          <w:bCs w:val="0"/>
          <w:i/>
          <w:sz w:val="28"/>
          <w:szCs w:val="28"/>
        </w:rPr>
        <w:t> </w:t>
      </w:r>
      <w:r w:rsidRPr="003D6F51">
        <w:rPr>
          <w:rStyle w:val="a5"/>
          <w:i/>
          <w:sz w:val="28"/>
          <w:szCs w:val="28"/>
        </w:rPr>
        <w:t>Паспорт </w:t>
      </w:r>
      <w:r w:rsidR="00336D70" w:rsidRPr="003D6F51">
        <w:rPr>
          <w:rStyle w:val="a5"/>
          <w:i/>
          <w:sz w:val="28"/>
          <w:szCs w:val="28"/>
        </w:rPr>
        <w:t>Программы развития школы на 2019-2023</w:t>
      </w:r>
      <w:r w:rsidRPr="003D6F51">
        <w:rPr>
          <w:rStyle w:val="a5"/>
          <w:i/>
          <w:sz w:val="28"/>
          <w:szCs w:val="28"/>
        </w:rPr>
        <w:t xml:space="preserve"> годы.</w:t>
      </w:r>
    </w:p>
    <w:p w:rsidR="00336D70" w:rsidRDefault="00336D70" w:rsidP="00581477">
      <w:pPr>
        <w:pStyle w:val="a3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336D70" w:rsidTr="00336D70">
        <w:tc>
          <w:tcPr>
            <w:tcW w:w="2093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1.</w:t>
            </w:r>
          </w:p>
        </w:tc>
        <w:tc>
          <w:tcPr>
            <w:tcW w:w="7478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Наименование Программы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 xml:space="preserve">Программа развития МБОУ «Рыльская средняя общеобразовательная школа  № 1 им. </w:t>
            </w:r>
            <w:proofErr w:type="spellStart"/>
            <w:r>
              <w:rPr>
                <w:color w:val="000000"/>
                <w:sz w:val="28"/>
                <w:szCs w:val="28"/>
              </w:rPr>
              <w:t>Г.И.Шелехова</w:t>
            </w:r>
            <w:proofErr w:type="spellEnd"/>
            <w:r>
              <w:rPr>
                <w:color w:val="000000"/>
                <w:sz w:val="28"/>
                <w:szCs w:val="28"/>
              </w:rPr>
              <w:t>» на 2019-2023гг. «Формирование инновационной образовательной среды общеобразовательного учреждения, способствующей повышению доступности  качества и эффективности образования   в условиях реализации ФГОС»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2.</w:t>
            </w:r>
          </w:p>
        </w:tc>
        <w:tc>
          <w:tcPr>
            <w:tcW w:w="7478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Разработчики Программы.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336D70" w:rsidRDefault="00336D70" w:rsidP="00CB2CF2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 xml:space="preserve">Администрация МБОУ «Рыльская средняя общеобразовательная школа  № 1 им. </w:t>
            </w:r>
            <w:proofErr w:type="spellStart"/>
            <w:r>
              <w:rPr>
                <w:color w:val="000000"/>
                <w:sz w:val="28"/>
                <w:szCs w:val="28"/>
              </w:rPr>
              <w:t>Г.И.Шелехова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color w:val="000000"/>
                <w:sz w:val="28"/>
                <w:szCs w:val="28"/>
              </w:rPr>
              <w:t>ыльска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Курской области, педагогический коллектив школы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3.</w:t>
            </w:r>
          </w:p>
        </w:tc>
        <w:tc>
          <w:tcPr>
            <w:tcW w:w="7478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Основные этапы обсуждения и принятия Программы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336D70" w:rsidRDefault="00336D70" w:rsidP="00336D70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-анализ и корректировка результатов 2017-2018гг.;</w:t>
            </w:r>
          </w:p>
          <w:p w:rsidR="00336D70" w:rsidRDefault="00336D70" w:rsidP="00336D70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подведение итогов и обсуждение Программы, создание проекта Программы развития – 2018г.;</w:t>
            </w:r>
          </w:p>
          <w:p w:rsidR="00336D70" w:rsidRDefault="00336D70" w:rsidP="00336D70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принятие Программы развития школы на 2019-2023гг–август 2018г.</w:t>
            </w:r>
          </w:p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336D70" w:rsidTr="00336D70">
        <w:tc>
          <w:tcPr>
            <w:tcW w:w="2093" w:type="dxa"/>
          </w:tcPr>
          <w:p w:rsidR="00336D70" w:rsidRDefault="00244F83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4.</w:t>
            </w:r>
          </w:p>
        </w:tc>
        <w:tc>
          <w:tcPr>
            <w:tcW w:w="7478" w:type="dxa"/>
          </w:tcPr>
          <w:p w:rsidR="00336D70" w:rsidRDefault="00244F83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Основания для разработки Программы развития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>- Конституция Российской Федерации;</w:t>
            </w:r>
          </w:p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>- Закон Российской Федерации «Об образовании в Российской Федерации» от 29.12.2012г №273-ФЗ;</w:t>
            </w:r>
          </w:p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lastRenderedPageBreak/>
              <w:t>- Конвенция о правах ребенка;</w:t>
            </w:r>
          </w:p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- Стратегия социально-экономического развития России </w:t>
            </w:r>
          </w:p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Государственная программа Российской Федерации «Развитие образования» на 2013-2020 годы (утв. Распоряжением Правительства РФ № 2148-р от 22.11.2012);</w:t>
            </w:r>
          </w:p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pacing w:val="-8"/>
                <w:sz w:val="28"/>
                <w:szCs w:val="28"/>
              </w:rPr>
              <w:t>- Н</w:t>
            </w:r>
            <w:r>
              <w:rPr>
                <w:color w:val="000000"/>
                <w:sz w:val="28"/>
                <w:szCs w:val="28"/>
              </w:rPr>
              <w:t>ациональная образовательная инициатива «Наша новая школа» (утверждена Президентом РФ 04 февраля 2010 г., Пр-271);</w:t>
            </w:r>
          </w:p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>- Федеральные государственные</w:t>
            </w:r>
            <w:r w:rsidR="008A4759">
              <w:rPr>
                <w:color w:val="000000"/>
                <w:spacing w:val="-8"/>
                <w:sz w:val="28"/>
                <w:szCs w:val="28"/>
              </w:rPr>
              <w:t xml:space="preserve"> образовательные стандарты НОО,</w:t>
            </w:r>
            <w:r>
              <w:rPr>
                <w:color w:val="000000"/>
                <w:spacing w:val="-8"/>
                <w:sz w:val="28"/>
                <w:szCs w:val="28"/>
              </w:rPr>
              <w:t xml:space="preserve"> ООО</w:t>
            </w:r>
            <w:r w:rsidR="008A4759">
              <w:rPr>
                <w:color w:val="000000"/>
                <w:spacing w:val="-8"/>
                <w:sz w:val="28"/>
                <w:szCs w:val="28"/>
              </w:rPr>
              <w:t>, СОО</w:t>
            </w:r>
            <w:r>
              <w:rPr>
                <w:color w:val="000000"/>
                <w:spacing w:val="-8"/>
                <w:sz w:val="28"/>
                <w:szCs w:val="28"/>
              </w:rPr>
              <w:t>;</w:t>
            </w:r>
          </w:p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Концепция духовно-нравственного развития и воспитания личности гражданина России;</w:t>
            </w:r>
          </w:p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СанПиН 2.4.2.2821-10 «Санитарно-эпидемиологические требования к условиям и организации обучения в общеобразовательных учреждениях»;</w:t>
            </w:r>
          </w:p>
          <w:p w:rsidR="00244F83" w:rsidRDefault="00244F83" w:rsidP="00244F83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 Приказ </w:t>
            </w:r>
            <w:proofErr w:type="spellStart"/>
            <w:r>
              <w:rPr>
                <w:color w:val="000000"/>
                <w:sz w:val="28"/>
                <w:szCs w:val="28"/>
              </w:rPr>
              <w:t>Минобрнауки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от 30 августа 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      </w:r>
          </w:p>
          <w:p w:rsidR="00244F83" w:rsidRDefault="00244F83" w:rsidP="00244F83">
            <w:pPr>
              <w:pStyle w:val="consplustitle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-Устав  МБОУ «Рыльская средняя общеобразовательная школа  № 1 им. </w:t>
            </w:r>
            <w:proofErr w:type="spellStart"/>
            <w:r>
              <w:rPr>
                <w:color w:val="000000"/>
                <w:sz w:val="28"/>
                <w:szCs w:val="28"/>
              </w:rPr>
              <w:t>Г.И.Шелехова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  <w:p w:rsidR="00336D70" w:rsidRDefault="00336D70" w:rsidP="00581477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336D70" w:rsidTr="00336D70">
        <w:tc>
          <w:tcPr>
            <w:tcW w:w="2093" w:type="dxa"/>
          </w:tcPr>
          <w:p w:rsidR="00336D70" w:rsidRDefault="00244F83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5.</w:t>
            </w:r>
          </w:p>
        </w:tc>
        <w:tc>
          <w:tcPr>
            <w:tcW w:w="7478" w:type="dxa"/>
          </w:tcPr>
          <w:p w:rsidR="00336D70" w:rsidRDefault="00244F83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Цель и задачи Программы развития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244F83" w:rsidRDefault="00244F83" w:rsidP="00244F83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proofErr w:type="gramStart"/>
            <w:r w:rsidRPr="003D6F51">
              <w:rPr>
                <w:rStyle w:val="a5"/>
                <w:i/>
                <w:spacing w:val="3"/>
                <w:sz w:val="28"/>
                <w:szCs w:val="28"/>
              </w:rPr>
              <w:t>Цель:</w:t>
            </w:r>
            <w:r>
              <w:rPr>
                <w:color w:val="000000"/>
                <w:spacing w:val="3"/>
                <w:sz w:val="28"/>
                <w:szCs w:val="28"/>
              </w:rPr>
              <w:t> создание правовых, мотивационно - ценностных, организационно-процессуальных, содержательно-технологических условий для формирования инновационной образовательной среды, которая удовлетворяет потребности различных категорий обучающихся, способна формировать </w:t>
            </w:r>
            <w:r>
              <w:rPr>
                <w:color w:val="000000"/>
                <w:sz w:val="28"/>
                <w:szCs w:val="28"/>
              </w:rPr>
              <w:t>духовно богатую, свободную, физически здоровую, творчески мыслящую личность, с четкой выраженной позитивной гражданской позицией, способной к самоопределению </w:t>
            </w:r>
            <w:r>
              <w:rPr>
                <w:color w:val="000000"/>
                <w:spacing w:val="3"/>
                <w:sz w:val="28"/>
                <w:szCs w:val="28"/>
              </w:rPr>
              <w:t> саморазвитию, самовоспитанию, самосовершенствованию.</w:t>
            </w:r>
            <w:proofErr w:type="gramEnd"/>
          </w:p>
          <w:p w:rsidR="00244F83" w:rsidRDefault="00244F83" w:rsidP="00244F83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Достижение этой цели требует решения следующих </w:t>
            </w:r>
            <w:r w:rsidRPr="003D6F51">
              <w:rPr>
                <w:rStyle w:val="a5"/>
                <w:i/>
                <w:spacing w:val="3"/>
                <w:sz w:val="28"/>
                <w:szCs w:val="28"/>
              </w:rPr>
              <w:t>задач:</w:t>
            </w:r>
          </w:p>
          <w:p w:rsidR="008A4759" w:rsidRDefault="00244F83" w:rsidP="00244F83">
            <w:pPr>
              <w:pStyle w:val="a4"/>
              <w:spacing w:before="0" w:beforeAutospacing="0" w:after="0" w:afterAutospacing="0" w:line="276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разработать необходимые педагогические условия для формирования создания многоуровневого информационного образовательного пространства для различных категорий обучающихся: одарённых, испытывающих трудности в обучении, с </w:t>
            </w:r>
            <w:proofErr w:type="spellStart"/>
            <w:r>
              <w:rPr>
                <w:color w:val="000000"/>
                <w:sz w:val="28"/>
                <w:szCs w:val="28"/>
              </w:rPr>
              <w:t>девиантным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поведением, ОВЗ, детей из неблагополучных семей</w:t>
            </w:r>
            <w:r w:rsidR="008A4759">
              <w:rPr>
                <w:color w:val="000000"/>
                <w:sz w:val="28"/>
                <w:szCs w:val="28"/>
              </w:rPr>
              <w:t>;</w:t>
            </w:r>
          </w:p>
          <w:p w:rsidR="00244F83" w:rsidRDefault="00244F83" w:rsidP="00244F83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создать программно-методический комплекс школы, интегрирующий в себе учебно-методические к</w:t>
            </w:r>
            <w:r w:rsidR="008A4759">
              <w:rPr>
                <w:color w:val="000000"/>
                <w:sz w:val="28"/>
                <w:szCs w:val="28"/>
              </w:rPr>
              <w:t>омплекты по уровням образования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244F83" w:rsidRDefault="00244F83" w:rsidP="00244F83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предоставить возможности для профессионального роста педагогического коллектива;</w:t>
            </w:r>
          </w:p>
          <w:p w:rsidR="00244F83" w:rsidRDefault="00244F83" w:rsidP="00244F83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 разработать механизмы контроля и управления качеством </w:t>
            </w:r>
            <w:r>
              <w:rPr>
                <w:color w:val="000000"/>
                <w:sz w:val="28"/>
                <w:szCs w:val="28"/>
              </w:rPr>
              <w:lastRenderedPageBreak/>
              <w:t>образования, основанного на независимой оценке качества и общественном участии в процедурах управления результатами деятельности школы.</w:t>
            </w:r>
          </w:p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336D70" w:rsidTr="00336D70">
        <w:tc>
          <w:tcPr>
            <w:tcW w:w="2093" w:type="dxa"/>
          </w:tcPr>
          <w:p w:rsidR="00336D70" w:rsidRDefault="00244F83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6.</w:t>
            </w:r>
          </w:p>
        </w:tc>
        <w:tc>
          <w:tcPr>
            <w:tcW w:w="7478" w:type="dxa"/>
          </w:tcPr>
          <w:p w:rsidR="00336D70" w:rsidRDefault="00244F83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Приоритетные направления Программы развития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244F83" w:rsidRDefault="00244F83" w:rsidP="00244F83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совершенствование нормативно-правового обеспечения образовательного процесса;</w:t>
            </w:r>
          </w:p>
          <w:p w:rsidR="00244F83" w:rsidRDefault="00244F83" w:rsidP="00244F83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изменение организационно-содержательного обеспечения деятельности школы;</w:t>
            </w:r>
          </w:p>
          <w:p w:rsidR="00244F83" w:rsidRDefault="00244F83" w:rsidP="00244F83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развитие финансово-экономического обеспечения деятельности школы;</w:t>
            </w:r>
          </w:p>
          <w:p w:rsidR="00244F83" w:rsidRDefault="00244F83" w:rsidP="00244F83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совершенствование кадрового и методического обеспечения;</w:t>
            </w:r>
          </w:p>
          <w:p w:rsidR="00244F83" w:rsidRDefault="00244F83" w:rsidP="00244F83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развитие информационного обеспечения деятельности школы;</w:t>
            </w:r>
          </w:p>
          <w:p w:rsidR="00244F83" w:rsidRDefault="00244F83" w:rsidP="00244F83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совершенствование материально-технического обеспечения.</w:t>
            </w:r>
          </w:p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336D70" w:rsidTr="00336D70">
        <w:tc>
          <w:tcPr>
            <w:tcW w:w="2093" w:type="dxa"/>
          </w:tcPr>
          <w:p w:rsidR="00336D70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7.</w:t>
            </w:r>
          </w:p>
        </w:tc>
        <w:tc>
          <w:tcPr>
            <w:tcW w:w="7478" w:type="dxa"/>
          </w:tcPr>
          <w:p w:rsidR="00336D70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Этапы и сроки реализации Программы развития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1 этап 2019-2020г.г. – </w:t>
            </w:r>
            <w:proofErr w:type="spellStart"/>
            <w:r>
              <w:rPr>
                <w:color w:val="000000"/>
                <w:sz w:val="28"/>
                <w:szCs w:val="28"/>
              </w:rPr>
              <w:t>апробационный</w:t>
            </w:r>
            <w:proofErr w:type="spellEnd"/>
            <w:r>
              <w:rPr>
                <w:color w:val="000000"/>
                <w:sz w:val="28"/>
                <w:szCs w:val="28"/>
              </w:rPr>
              <w:t>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2 этап 2020-2022 </w:t>
            </w:r>
            <w:proofErr w:type="spellStart"/>
            <w:r>
              <w:rPr>
                <w:color w:val="000000"/>
                <w:sz w:val="28"/>
                <w:szCs w:val="28"/>
              </w:rPr>
              <w:t>г.г</w:t>
            </w:r>
            <w:proofErr w:type="spellEnd"/>
            <w:r>
              <w:rPr>
                <w:color w:val="000000"/>
                <w:sz w:val="28"/>
                <w:szCs w:val="28"/>
              </w:rPr>
              <w:t>. – внедренческий;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3 этап 2022-2023гг. - аналитический.</w:t>
            </w:r>
          </w:p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336D70" w:rsidTr="00336D70">
        <w:tc>
          <w:tcPr>
            <w:tcW w:w="2093" w:type="dxa"/>
          </w:tcPr>
          <w:p w:rsidR="00336D70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8.</w:t>
            </w:r>
          </w:p>
        </w:tc>
        <w:tc>
          <w:tcPr>
            <w:tcW w:w="7478" w:type="dxa"/>
          </w:tcPr>
          <w:p w:rsidR="00336D70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Исполнители Программы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CB2CF2" w:rsidRDefault="00CB2CF2" w:rsidP="00CB2CF2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Трудовой договор МБОУ «Рыльская средняя общеобразовательная школа  № 1 им. </w:t>
            </w:r>
            <w:proofErr w:type="spellStart"/>
            <w:r>
              <w:rPr>
                <w:color w:val="000000"/>
                <w:sz w:val="28"/>
                <w:szCs w:val="28"/>
              </w:rPr>
              <w:t>Г.И.Шелехова</w:t>
            </w:r>
            <w:proofErr w:type="spellEnd"/>
            <w:r>
              <w:rPr>
                <w:color w:val="000000"/>
                <w:sz w:val="28"/>
                <w:szCs w:val="28"/>
              </w:rPr>
              <w:t>» Методический Совет школы</w:t>
            </w:r>
          </w:p>
          <w:p w:rsidR="00CB2CF2" w:rsidRDefault="00CB2CF2" w:rsidP="00CB2CF2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Ученический коллектив школы</w:t>
            </w:r>
          </w:p>
          <w:p w:rsidR="00CB2CF2" w:rsidRDefault="00CB2CF2" w:rsidP="00CB2CF2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Родительская общественность</w:t>
            </w:r>
          </w:p>
          <w:p w:rsidR="00336D70" w:rsidRPr="00CB2CF2" w:rsidRDefault="00336D70" w:rsidP="00CB2CF2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</w:p>
        </w:tc>
      </w:tr>
      <w:tr w:rsidR="00336D70" w:rsidTr="00336D70">
        <w:tc>
          <w:tcPr>
            <w:tcW w:w="2093" w:type="dxa"/>
          </w:tcPr>
          <w:p w:rsidR="00336D70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9.</w:t>
            </w:r>
          </w:p>
        </w:tc>
        <w:tc>
          <w:tcPr>
            <w:tcW w:w="7478" w:type="dxa"/>
          </w:tcPr>
          <w:p w:rsidR="00336D70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Ожидаемые результаты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CB2CF2" w:rsidRDefault="00CB2CF2" w:rsidP="00CB2CF2">
            <w:pPr>
              <w:pStyle w:val="default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применение современных приоритетных технологий в системе управления в соответствии с обновленной нормативно-правовой базой и содержанием управляемой системы;</w:t>
            </w:r>
          </w:p>
          <w:p w:rsidR="00CB2CF2" w:rsidRDefault="00CB2CF2" w:rsidP="00CB2CF2">
            <w:pPr>
              <w:pStyle w:val="default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административных, психологических, </w:t>
            </w:r>
            <w:proofErr w:type="gramStart"/>
            <w:r>
              <w:rPr>
                <w:color w:val="000000"/>
                <w:sz w:val="28"/>
                <w:szCs w:val="28"/>
              </w:rPr>
              <w:t>экономических и других современных методов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управления образовательной системой школы;</w:t>
            </w:r>
          </w:p>
          <w:p w:rsidR="00CB2CF2" w:rsidRDefault="00CB2CF2" w:rsidP="00CB2CF2">
            <w:pPr>
              <w:pStyle w:val="default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расширение использования в управлении школой информационно-коммуникативных технологий;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выполнение муниципального задания на 100 %;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 достижение качества обучения школьников не ниже </w:t>
            </w:r>
            <w:proofErr w:type="spellStart"/>
            <w:r>
              <w:rPr>
                <w:color w:val="000000"/>
                <w:sz w:val="28"/>
                <w:szCs w:val="28"/>
              </w:rPr>
              <w:t>среднемуниципальных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показателей;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 - увеличение количества педагогов, прошедших повышение квалификации в соответствии с требованиями ФГОС ООО,</w:t>
            </w:r>
            <w:r w:rsidR="008A4759">
              <w:rPr>
                <w:color w:val="000000"/>
                <w:sz w:val="28"/>
                <w:szCs w:val="28"/>
              </w:rPr>
              <w:t xml:space="preserve"> СОО</w:t>
            </w:r>
            <w:r>
              <w:rPr>
                <w:color w:val="000000"/>
                <w:sz w:val="28"/>
                <w:szCs w:val="28"/>
              </w:rPr>
              <w:t xml:space="preserve"> до100%,;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увеличение количества педагогов с первой и высшей квалификационной категорией;  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увеличение доли учащихся, поступивших в учебные заведения высшего и среднего профессионального образования по результатам единого государственного экзамена;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расширение перечня дополнительных образовательных услуг;</w:t>
            </w:r>
          </w:p>
          <w:p w:rsidR="00B56B78" w:rsidRPr="008A4759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сохранение и увеличение контингента обучающихся (учащихся и воспитанников) школы;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создание благоприятных условий для развития личности каждого обучающегося, для повышения качества образования и информационной грамотности школьников с учетом их индивидуальных  способностей и потребностей;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-сохранение лучших традиц</w:t>
            </w:r>
            <w:r w:rsidR="00B56B78">
              <w:rPr>
                <w:color w:val="000000"/>
                <w:sz w:val="28"/>
                <w:szCs w:val="28"/>
              </w:rPr>
              <w:t xml:space="preserve">ий школы при реализации </w:t>
            </w:r>
            <w:r>
              <w:rPr>
                <w:color w:val="000000"/>
                <w:sz w:val="28"/>
                <w:szCs w:val="28"/>
              </w:rPr>
              <w:t xml:space="preserve"> ФГОС НОО, ФГОС ООО;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-развитие умений обучающихся  организовать  исследовательскую  и поисковую деятельность, формирование навыков  конструктивного   взаимодействия  со сверстниками и взрослыми;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-формирование потребности </w:t>
            </w:r>
            <w:proofErr w:type="gramStart"/>
            <w:r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в здоровом образе жизни, правильного оценивания  учащимися состояния окружения и соблюдение  культуры личного поведения;</w:t>
            </w:r>
          </w:p>
          <w:p w:rsidR="00CB2CF2" w:rsidRDefault="00CB2CF2" w:rsidP="00CB2CF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укрепление и пополнение материально-технической базы школы</w:t>
            </w:r>
            <w:r w:rsidR="008A4759">
              <w:rPr>
                <w:color w:val="000000"/>
                <w:sz w:val="28"/>
                <w:szCs w:val="28"/>
              </w:rPr>
              <w:t>.</w:t>
            </w:r>
          </w:p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336D70" w:rsidTr="00336D70">
        <w:tc>
          <w:tcPr>
            <w:tcW w:w="2093" w:type="dxa"/>
          </w:tcPr>
          <w:p w:rsidR="00336D70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10.</w:t>
            </w:r>
          </w:p>
        </w:tc>
        <w:tc>
          <w:tcPr>
            <w:tcW w:w="7478" w:type="dxa"/>
          </w:tcPr>
          <w:p w:rsidR="00336D70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Анализ проблем, на которые направлена Программа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B56B78" w:rsidRDefault="00B56B78" w:rsidP="00E805B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E805B4" w:rsidRDefault="00E805B4" w:rsidP="00E805B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-оптимизация системы профессионального и личностного роста педагогических работников как необходимое условие современных образовательных отношений</w:t>
            </w:r>
          </w:p>
          <w:p w:rsidR="00B56B78" w:rsidRDefault="00B56B78" w:rsidP="00E805B4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</w:p>
          <w:p w:rsidR="00E805B4" w:rsidRDefault="00E805B4" w:rsidP="00E805B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-обновление организации, содержания и технологий образовательного процесса в целях создания оптимальных условий формирования духовно-нравственной, социально адаптированной и профессионально ориентированной личности гражданина Российской Федерации</w:t>
            </w:r>
          </w:p>
          <w:p w:rsidR="00B56B78" w:rsidRDefault="00B56B78" w:rsidP="00E805B4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</w:p>
          <w:p w:rsidR="00E805B4" w:rsidRDefault="00E805B4" w:rsidP="00E805B4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-обеспечение информационной открытости образовательного пространства школы в целях привлечения партнеров социума к участию в оптимизации условий реализации Федерального закона № 273-ФЗ и ФГОС.</w:t>
            </w:r>
          </w:p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336D70" w:rsidTr="00336D70">
        <w:tc>
          <w:tcPr>
            <w:tcW w:w="2093" w:type="dxa"/>
          </w:tcPr>
          <w:p w:rsidR="00336D70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11.</w:t>
            </w:r>
          </w:p>
        </w:tc>
        <w:tc>
          <w:tcPr>
            <w:tcW w:w="7478" w:type="dxa"/>
          </w:tcPr>
          <w:p w:rsidR="00336D70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Объем и источники финансирования</w:t>
            </w:r>
          </w:p>
        </w:tc>
      </w:tr>
      <w:tr w:rsidR="00336D70" w:rsidTr="00336D70">
        <w:tc>
          <w:tcPr>
            <w:tcW w:w="2093" w:type="dxa"/>
          </w:tcPr>
          <w:p w:rsidR="00336D70" w:rsidRDefault="00336D70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E805B4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бюджетное финансирование в объемах, соответствующих муниципальному заданию;</w:t>
            </w:r>
          </w:p>
          <w:p w:rsidR="00336D70" w:rsidRDefault="00336D70" w:rsidP="00B56B78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CB2CF2" w:rsidTr="00062DE9">
        <w:tc>
          <w:tcPr>
            <w:tcW w:w="2093" w:type="dxa"/>
          </w:tcPr>
          <w:p w:rsidR="00CB2CF2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12.</w:t>
            </w:r>
          </w:p>
        </w:tc>
        <w:tc>
          <w:tcPr>
            <w:tcW w:w="7478" w:type="dxa"/>
          </w:tcPr>
          <w:p w:rsidR="00CB2CF2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Обеспечение безопасности школьника</w:t>
            </w:r>
          </w:p>
        </w:tc>
      </w:tr>
      <w:tr w:rsidR="00CB2CF2" w:rsidTr="00062DE9">
        <w:tc>
          <w:tcPr>
            <w:tcW w:w="2093" w:type="dxa"/>
          </w:tcPr>
          <w:p w:rsidR="00CB2CF2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B56B78" w:rsidRPr="008A4759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систематическое проведение инструктажа по правилам </w:t>
            </w:r>
            <w:r>
              <w:rPr>
                <w:color w:val="000000"/>
                <w:sz w:val="28"/>
                <w:szCs w:val="28"/>
              </w:rPr>
              <w:lastRenderedPageBreak/>
              <w:t>поведения в различных ситуациях природного, техногенного и социального характера;</w:t>
            </w:r>
          </w:p>
          <w:p w:rsidR="00B56B78" w:rsidRPr="008A4759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-проведение плановых учебных эвакуаций;</w:t>
            </w:r>
          </w:p>
          <w:p w:rsidR="00E805B4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формирование у обучающихся  знаний о правилах поведения на дорогах, знаний антитеррористического характера.</w:t>
            </w:r>
          </w:p>
          <w:p w:rsidR="00CB2CF2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CB2CF2" w:rsidTr="00062DE9">
        <w:tc>
          <w:tcPr>
            <w:tcW w:w="2093" w:type="dxa"/>
          </w:tcPr>
          <w:p w:rsidR="00CB2CF2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13.</w:t>
            </w:r>
          </w:p>
        </w:tc>
        <w:tc>
          <w:tcPr>
            <w:tcW w:w="7478" w:type="dxa"/>
          </w:tcPr>
          <w:p w:rsidR="00CB2CF2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Мониторинг</w:t>
            </w:r>
          </w:p>
        </w:tc>
      </w:tr>
      <w:tr w:rsidR="00CB2CF2" w:rsidTr="00062DE9">
        <w:tc>
          <w:tcPr>
            <w:tcW w:w="2093" w:type="dxa"/>
          </w:tcPr>
          <w:p w:rsidR="00CB2CF2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E805B4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образовательной деятельности;</w:t>
            </w:r>
          </w:p>
          <w:p w:rsidR="00E805B4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развития кадрового потенциала;</w:t>
            </w:r>
          </w:p>
          <w:p w:rsidR="00E805B4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материально-технической базы школы.</w:t>
            </w:r>
          </w:p>
          <w:p w:rsidR="00CB2CF2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CB2CF2" w:rsidTr="00062DE9">
        <w:tc>
          <w:tcPr>
            <w:tcW w:w="2093" w:type="dxa"/>
          </w:tcPr>
          <w:p w:rsidR="00CB2CF2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14.</w:t>
            </w:r>
          </w:p>
        </w:tc>
        <w:tc>
          <w:tcPr>
            <w:tcW w:w="7478" w:type="dxa"/>
          </w:tcPr>
          <w:p w:rsidR="00CB2CF2" w:rsidRDefault="00E805B4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Система организации контроля и информационной открытости реализации Программы</w:t>
            </w:r>
          </w:p>
        </w:tc>
      </w:tr>
      <w:tr w:rsidR="00CB2CF2" w:rsidTr="00062DE9">
        <w:tc>
          <w:tcPr>
            <w:tcW w:w="2093" w:type="dxa"/>
          </w:tcPr>
          <w:p w:rsidR="00CB2CF2" w:rsidRDefault="00CB2CF2" w:rsidP="00062DE9">
            <w:pPr>
              <w:pStyle w:val="a3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7478" w:type="dxa"/>
          </w:tcPr>
          <w:p w:rsidR="00E805B4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Оценка результатов реализации программы будет осуществляться на каждом этапе с помощью различных методов:</w:t>
            </w:r>
          </w:p>
          <w:p w:rsidR="00E805B4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 - анкетирование учащихся, педагогов и родителей;</w:t>
            </w:r>
          </w:p>
          <w:p w:rsidR="00E805B4" w:rsidRDefault="008A4759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он</w:t>
            </w:r>
            <w:r w:rsidR="00E805B4">
              <w:rPr>
                <w:color w:val="000000"/>
                <w:sz w:val="28"/>
                <w:szCs w:val="28"/>
              </w:rPr>
              <w:t>лайн опросы через сайт школы;</w:t>
            </w:r>
          </w:p>
          <w:p w:rsidR="00E805B4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методы психодиагностики;</w:t>
            </w:r>
          </w:p>
          <w:p w:rsidR="00E805B4" w:rsidRDefault="00E805B4" w:rsidP="00E805B4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анализ результатов итоговой аттестации, олимпиад, конкурсов</w:t>
            </w:r>
            <w:r w:rsidR="008A4759">
              <w:rPr>
                <w:color w:val="000000"/>
                <w:sz w:val="28"/>
                <w:szCs w:val="28"/>
              </w:rPr>
              <w:t>.</w:t>
            </w:r>
          </w:p>
          <w:p w:rsidR="00CB2CF2" w:rsidRPr="00E805B4" w:rsidRDefault="00CB2CF2" w:rsidP="00B56B78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</w:p>
        </w:tc>
      </w:tr>
    </w:tbl>
    <w:p w:rsidR="00336D70" w:rsidRDefault="00336D70" w:rsidP="00581477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A8609B" w:rsidRPr="003D6F51" w:rsidRDefault="00A8609B" w:rsidP="00581477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i/>
          <w:sz w:val="21"/>
          <w:szCs w:val="21"/>
        </w:rPr>
      </w:pPr>
      <w:r w:rsidRPr="003D6F51">
        <w:rPr>
          <w:rStyle w:val="a5"/>
          <w:i/>
          <w:sz w:val="28"/>
          <w:szCs w:val="28"/>
        </w:rPr>
        <w:t>3.</w:t>
      </w:r>
      <w:r w:rsidRPr="003D6F51">
        <w:rPr>
          <w:rStyle w:val="a5"/>
          <w:b w:val="0"/>
          <w:bCs w:val="0"/>
          <w:i/>
          <w:sz w:val="28"/>
          <w:szCs w:val="28"/>
        </w:rPr>
        <w:t>  </w:t>
      </w:r>
      <w:r w:rsidRPr="003D6F51">
        <w:rPr>
          <w:rStyle w:val="a5"/>
          <w:i/>
          <w:sz w:val="28"/>
          <w:szCs w:val="28"/>
        </w:rPr>
        <w:t>Информационная справка о школе.</w:t>
      </w:r>
    </w:p>
    <w:p w:rsidR="00F13CDF" w:rsidRPr="00F13CDF" w:rsidRDefault="00F13CDF" w:rsidP="00F13CDF">
      <w:pPr>
        <w:spacing w:after="0" w:line="275" w:lineRule="auto"/>
        <w:ind w:left="280" w:right="20" w:firstLine="124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Полное наименование ОУ в соответствии с Уставом и свидетельством о внесении записи в Единый государственный реестр юридических лиц:</w:t>
      </w:r>
    </w:p>
    <w:p w:rsidR="00F13CDF" w:rsidRPr="00F13CDF" w:rsidRDefault="00F13CDF" w:rsidP="00F13CDF">
      <w:pPr>
        <w:spacing w:after="0" w:line="2" w:lineRule="exact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Муниципальное бюджетное общеобразовательное учреждение «Рыльская средняя</w:t>
      </w:r>
    </w:p>
    <w:p w:rsidR="00F13CDF" w:rsidRPr="00F13CDF" w:rsidRDefault="00F13CDF" w:rsidP="00F13CDF">
      <w:pPr>
        <w:spacing w:after="0" w:line="48" w:lineRule="exact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общеобразовательная школа №1 ИМ. </w:t>
      </w:r>
      <w:proofErr w:type="spell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Г.И.Шелехова</w:t>
      </w:r>
      <w:proofErr w:type="spell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» города Рыльска Курской области</w:t>
      </w:r>
    </w:p>
    <w:p w:rsidR="00F13CDF" w:rsidRPr="00F13CDF" w:rsidRDefault="00F13CDF" w:rsidP="00F13CDF">
      <w:pPr>
        <w:spacing w:after="0" w:line="48" w:lineRule="exact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Юридический адрес: 307370 Курская обл., </w:t>
      </w:r>
      <w:proofErr w:type="spell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proofErr w:type="gram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.Р</w:t>
      </w:r>
      <w:proofErr w:type="gram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ыльск</w:t>
      </w:r>
      <w:proofErr w:type="spell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, ул. Луначарского, д. 17.</w:t>
      </w:r>
    </w:p>
    <w:p w:rsidR="00F13CDF" w:rsidRPr="00F13CDF" w:rsidRDefault="00F13CDF" w:rsidP="00F13CDF">
      <w:pPr>
        <w:spacing w:after="0" w:line="275" w:lineRule="auto"/>
        <w:ind w:left="280" w:right="20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Фактический адрес: 307370 Курская обл., </w:t>
      </w:r>
      <w:proofErr w:type="spell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proofErr w:type="gram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.Р</w:t>
      </w:r>
      <w:proofErr w:type="gram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ыльск</w:t>
      </w:r>
      <w:proofErr w:type="spell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, ул. Луначарского, д. 17.</w:t>
      </w:r>
    </w:p>
    <w:p w:rsidR="00F13CDF" w:rsidRPr="00F13CDF" w:rsidRDefault="00F13CDF" w:rsidP="00F13CDF">
      <w:pPr>
        <w:tabs>
          <w:tab w:val="left" w:pos="5880"/>
        </w:tabs>
        <w:spacing w:after="0" w:line="240" w:lineRule="auto"/>
        <w:ind w:left="280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Телефон: «(471) 5221738»; «(471) 5221731»</w:t>
      </w:r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ab/>
      </w:r>
      <w:r w:rsidRPr="00F13CDF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E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F13CDF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mail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hyperlink r:id="rId10" w:history="1">
        <w:r w:rsidRPr="00F13CDF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school</w:t>
        </w:r>
        <w:r w:rsidRPr="00F13CDF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_47152_11@</w:t>
        </w:r>
        <w:r w:rsidRPr="00F13CDF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mail</w:t>
        </w:r>
        <w:r w:rsidRPr="00F13CDF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.</w:t>
        </w:r>
        <w:proofErr w:type="spellStart"/>
        <w:r w:rsidRPr="00F13CDF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ru</w:t>
        </w:r>
        <w:proofErr w:type="spellEnd"/>
      </w:hyperlink>
    </w:p>
    <w:p w:rsidR="00F13CDF" w:rsidRPr="00F13CDF" w:rsidRDefault="00F13CDF" w:rsidP="00F13CDF">
      <w:pPr>
        <w:spacing w:after="0" w:line="48" w:lineRule="exact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tabs>
          <w:tab w:val="left" w:pos="2380"/>
        </w:tabs>
        <w:spacing w:after="0" w:line="240" w:lineRule="auto"/>
        <w:ind w:left="280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Учредитель:</w:t>
      </w:r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ab/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Управление  по  образованию  Администрации  Рыльского  района</w:t>
      </w:r>
    </w:p>
    <w:p w:rsidR="00F13CDF" w:rsidRPr="00F13CDF" w:rsidRDefault="00F13CDF" w:rsidP="00F13CDF">
      <w:pPr>
        <w:spacing w:after="0" w:line="48" w:lineRule="exact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Курской области</w:t>
      </w:r>
    </w:p>
    <w:p w:rsidR="00F13CDF" w:rsidRPr="00F13CDF" w:rsidRDefault="00F13CDF" w:rsidP="00F13CDF">
      <w:pPr>
        <w:spacing w:after="0" w:line="48" w:lineRule="exact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Лицензия: серия 46 Л 01 № 0000083 выдана от 06 июля 2015 года. Регистрационный </w:t>
      </w: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№ 1927.  </w:t>
      </w: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Срок действия лицензии: </w:t>
      </w:r>
      <w:proofErr w:type="gram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бессрочная</w:t>
      </w:r>
      <w:proofErr w:type="gramEnd"/>
    </w:p>
    <w:p w:rsidR="00F13CDF" w:rsidRPr="00F13CDF" w:rsidRDefault="00F13CDF" w:rsidP="00F13CDF">
      <w:pPr>
        <w:spacing w:after="0" w:line="48" w:lineRule="exact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75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Свидетельство о государственной аккредитации: серия 46</w:t>
      </w:r>
      <w:proofErr w:type="gram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</w:t>
      </w:r>
      <w:proofErr w:type="gram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01 № 000193 от 09 октября 2015 г. Регистрационный № 1469 выдано Комитетом образования и науки Курской области. Срок действия до 01 февраля   2023 года.</w:t>
      </w:r>
    </w:p>
    <w:p w:rsidR="00F13CDF" w:rsidRPr="00F13CDF" w:rsidRDefault="00F13CDF" w:rsidP="00F13CDF">
      <w:pPr>
        <w:spacing w:after="0" w:line="3" w:lineRule="exact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numPr>
          <w:ilvl w:val="0"/>
          <w:numId w:val="1"/>
        </w:numPr>
        <w:tabs>
          <w:tab w:val="left" w:pos="538"/>
        </w:tabs>
        <w:spacing w:after="0" w:line="275" w:lineRule="auto"/>
        <w:ind w:right="5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этими документами можно ознакомиться на стенде школы и на школьном сайте rylsk-schoo-1-</w:t>
      </w:r>
      <w:proofErr w:type="spellStart"/>
      <w:r w:rsidRPr="00F13CDF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ucoz</w:t>
      </w:r>
      <w:proofErr w:type="spell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spell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ru</w:t>
      </w:r>
      <w:proofErr w:type="spellEnd"/>
    </w:p>
    <w:p w:rsidR="00F13CDF" w:rsidRPr="00F13CDF" w:rsidRDefault="00F13CDF" w:rsidP="00F13CDF">
      <w:pPr>
        <w:spacing w:after="0" w:line="2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Государственный статус:</w:t>
      </w:r>
    </w:p>
    <w:p w:rsidR="00F13CDF" w:rsidRPr="00F13CDF" w:rsidRDefault="00F13CDF" w:rsidP="00F13CDF">
      <w:pPr>
        <w:spacing w:after="0" w:line="48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Тип: общеобразовательное учреждение</w:t>
      </w:r>
    </w:p>
    <w:p w:rsidR="00F13CDF" w:rsidRPr="00F13CDF" w:rsidRDefault="00F13CDF" w:rsidP="00F13CDF">
      <w:pPr>
        <w:spacing w:after="0" w:line="48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Вид: средняя общеобразовательная школа</w:t>
      </w:r>
    </w:p>
    <w:p w:rsidR="00F13CDF" w:rsidRPr="00F13CDF" w:rsidRDefault="00F13CDF" w:rsidP="00F13CDF">
      <w:pPr>
        <w:spacing w:after="0" w:line="42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Default="00F13CDF" w:rsidP="00F13CDF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Филиалы: 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нет</w:t>
      </w:r>
    </w:p>
    <w:p w:rsidR="00B56B78" w:rsidRDefault="00B56B78" w:rsidP="00F13CDF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56B78" w:rsidRPr="00F13CDF" w:rsidRDefault="00B56B78" w:rsidP="00F13CDF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53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74" w:lineRule="auto"/>
        <w:ind w:left="2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МБОУ «Рыльская средняя общеобразовательная школа №1 им. </w:t>
      </w:r>
      <w:proofErr w:type="spell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Г.И.Шелехова</w:t>
      </w:r>
      <w:proofErr w:type="spell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» осуществляет свою деятельность на основе Устава, федеральных и региональных нормативных документов, приказов и распоряжений директора школы, Коллективного договора, а также внутренних локальных актов.</w:t>
      </w:r>
    </w:p>
    <w:p w:rsidR="00F13CDF" w:rsidRPr="00F13CDF" w:rsidRDefault="00F13CDF" w:rsidP="00F13CDF">
      <w:pPr>
        <w:spacing w:after="0" w:line="2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78" w:lineRule="auto"/>
        <w:ind w:left="2180" w:hanging="1536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1.2.Право владения, материально-техническая база </w:t>
      </w:r>
    </w:p>
    <w:p w:rsidR="00F13CDF" w:rsidRPr="00F13CDF" w:rsidRDefault="00F13CDF" w:rsidP="00F13CDF">
      <w:pPr>
        <w:spacing w:after="0" w:line="278" w:lineRule="auto"/>
        <w:ind w:left="2180" w:hanging="1536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Школа осуществляет образовательную деятельность в двух зданиях.</w:t>
      </w:r>
    </w:p>
    <w:p w:rsidR="00F13CDF" w:rsidRPr="00F13CDF" w:rsidRDefault="00F13CDF" w:rsidP="00F13CDF">
      <w:pPr>
        <w:spacing w:after="0" w:line="1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48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63" w:lineRule="auto"/>
        <w:ind w:left="6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1.Муниципальное бюджетное общеобразовательное учреждение «Рыльская средняя общеобразовательная школа №1 им. </w:t>
      </w:r>
      <w:proofErr w:type="spell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Г.И.Шелехова</w:t>
      </w:r>
      <w:proofErr w:type="spell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», расположено  по адресу: 307370 Курская область, город Рыльск, улица Луначарского, дом 17, площадью 768м</w:t>
      </w:r>
      <w:r w:rsidRPr="00F13CDF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2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 второе здание школы расположено по адресу: 307370 Курская область, город  Рыльск, улица К. Маркса, дом 39, площадью 507м</w:t>
      </w:r>
      <w:r w:rsidRPr="00F13CDF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2</w:t>
      </w:r>
    </w:p>
    <w:p w:rsidR="00F13CDF" w:rsidRPr="00F13CDF" w:rsidRDefault="00F13CDF" w:rsidP="00F13CDF">
      <w:pPr>
        <w:spacing w:after="0" w:line="1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6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Свидетельство о государственной регистрации права Управления федеральной службы гос. Регистрации кадастра и картографии по Курской области  серия 46А0 № 033331 от 24.04. 2013 года. </w:t>
      </w:r>
    </w:p>
    <w:p w:rsidR="00F13CDF" w:rsidRPr="00F13CDF" w:rsidRDefault="00F13CDF" w:rsidP="00F13CD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7"/>
          <w:szCs w:val="27"/>
          <w:lang w:eastAsia="ru-RU"/>
        </w:rPr>
        <w:sectPr w:rsidR="00F13CDF" w:rsidRPr="00F13CDF" w:rsidSect="005E4A1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830" w:right="560" w:bottom="202" w:left="580" w:header="0" w:footer="0" w:gutter="0"/>
          <w:cols w:space="720" w:equalWidth="0">
            <w:col w:w="10760"/>
          </w:cols>
          <w:titlePg/>
          <w:docGrid w:linePitch="299"/>
        </w:sectPr>
      </w:pPr>
    </w:p>
    <w:p w:rsidR="00F13CDF" w:rsidRPr="00F13CDF" w:rsidRDefault="00F13CDF" w:rsidP="00F13CDF">
      <w:pPr>
        <w:spacing w:after="0" w:line="240" w:lineRule="auto"/>
        <w:ind w:firstLine="560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Свидетельство на землю №111 от 10 июня 1998г. выдано Рыльским комитетом по земельным ресурсам и землеустройству.</w:t>
      </w:r>
    </w:p>
    <w:p w:rsidR="00F13CDF" w:rsidRPr="00F13CDF" w:rsidRDefault="00F13CDF" w:rsidP="00F13CD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Помещения школы </w:t>
      </w:r>
      <w:proofErr w:type="gramStart"/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>соответствуют нормам санитарно-эпидемиологической службы удовлетворяют</w:t>
      </w:r>
      <w:proofErr w:type="gramEnd"/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правилам государственной противопожарной службы, о чем</w:t>
      </w:r>
    </w:p>
    <w:p w:rsidR="00F13CDF" w:rsidRPr="00F13CDF" w:rsidRDefault="00F13CDF" w:rsidP="00F13C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свидетельствуют соответствующие отметки в Акте проверки </w:t>
      </w:r>
      <w:proofErr w:type="spellStart"/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>готовностиобразовательного</w:t>
      </w:r>
      <w:proofErr w:type="spellEnd"/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>учрежденияк</w:t>
      </w:r>
      <w:proofErr w:type="spellEnd"/>
      <w:r w:rsidRPr="00F13CDF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2017/18 учебному году от 08. 08. 2017 г.</w:t>
      </w:r>
    </w:p>
    <w:p w:rsidR="00F13CDF" w:rsidRPr="00F13CDF" w:rsidRDefault="00F13CDF" w:rsidP="00F13CD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  <w:sectPr w:rsidR="00F13CDF" w:rsidRPr="00F13CDF">
          <w:type w:val="continuous"/>
          <w:pgSz w:w="11900" w:h="16840"/>
          <w:pgMar w:top="830" w:right="560" w:bottom="202" w:left="580" w:header="0" w:footer="0" w:gutter="0"/>
          <w:cols w:space="720" w:equalWidth="0">
            <w:col w:w="10760"/>
          </w:cols>
        </w:sectPr>
      </w:pPr>
    </w:p>
    <w:p w:rsidR="00F13CDF" w:rsidRPr="00F13CDF" w:rsidRDefault="00F13CDF" w:rsidP="00F13CDF">
      <w:pPr>
        <w:tabs>
          <w:tab w:val="left" w:pos="1481"/>
        </w:tabs>
        <w:spacing w:after="0" w:line="275" w:lineRule="auto"/>
        <w:ind w:right="1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В школе 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имеются 30 классных комнат, актовый зал, мастерские на 20 мест, кабинет школьного психолога и социального  педагога, медицинская комната, физкультурный зал основного здания школы, фи</w:t>
      </w:r>
      <w:r w:rsidR="008A4759">
        <w:rPr>
          <w:rFonts w:ascii="Times New Roman" w:eastAsia="Times New Roman" w:hAnsi="Times New Roman" w:cs="Times New Roman"/>
          <w:sz w:val="27"/>
          <w:szCs w:val="27"/>
          <w:lang w:eastAsia="ru-RU"/>
        </w:rPr>
        <w:t>зкультурный зал начальной школы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F13CDF" w:rsidRPr="00F13CDF" w:rsidRDefault="00F13CDF" w:rsidP="00F13CDF">
      <w:pPr>
        <w:tabs>
          <w:tab w:val="left" w:pos="1481"/>
        </w:tabs>
        <w:spacing w:after="0" w:line="275" w:lineRule="auto"/>
        <w:ind w:right="1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спортивная площадка, гараж  и </w:t>
      </w:r>
      <w:proofErr w:type="spell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автокласс</w:t>
      </w:r>
      <w:proofErr w:type="spell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,  две столовые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на 135 мест.</w:t>
      </w:r>
    </w:p>
    <w:p w:rsidR="00F13CDF" w:rsidRPr="00F13CDF" w:rsidRDefault="00F13CDF" w:rsidP="00F13CDF">
      <w:pPr>
        <w:tabs>
          <w:tab w:val="left" w:pos="1481"/>
        </w:tabs>
        <w:spacing w:after="0" w:line="275" w:lineRule="auto"/>
        <w:ind w:right="1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Образовательный процесс оснащен техническими средствами обучения. Имеются персональных компьютеры в количестве 22 штук, 24 ноутбуков, (39 из которых подключены к сети Интернет), 4 принтера, 3 </w:t>
      </w:r>
      <w:r w:rsidR="008A4759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сканера, 9 проекторов,  9 экранов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F13CDF" w:rsidRPr="00F13CDF" w:rsidRDefault="00F13CDF" w:rsidP="008A4759">
      <w:pPr>
        <w:tabs>
          <w:tab w:val="left" w:pos="1481"/>
        </w:tabs>
        <w:spacing w:after="0" w:line="275" w:lineRule="auto"/>
        <w:ind w:right="1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территории школы имеется спортивная площадка.</w:t>
      </w:r>
    </w:p>
    <w:p w:rsidR="00F13CDF" w:rsidRPr="00F13CDF" w:rsidRDefault="00F13CDF" w:rsidP="00F13CDF">
      <w:pPr>
        <w:spacing w:after="0" w:line="6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CDF" w:rsidRPr="00F13CDF" w:rsidRDefault="00F13CDF" w:rsidP="00F13CDF">
      <w:pPr>
        <w:spacing w:after="0" w:line="240" w:lineRule="auto"/>
        <w:ind w:left="120" w:right="120"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Библиотечный фонд учебников на 01.04.2017 года составляет 19940 экземпляров. Фонд и учебно – методической литературы составляет 545 экземпляра, справочной литературы 146 экземпляров, художественной литературы 13020 экземпляров, учебников – 6229. К началу 2018/2019 учебного года ожидается поставка учебников </w:t>
      </w:r>
      <w:proofErr w:type="gram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</w:t>
      </w:r>
      <w:proofErr w:type="gramEnd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обучающихся.</w:t>
      </w:r>
    </w:p>
    <w:p w:rsidR="00F13CDF" w:rsidRPr="00F13CDF" w:rsidRDefault="00F13CDF" w:rsidP="00F13CDF">
      <w:pPr>
        <w:spacing w:after="0" w:line="240" w:lineRule="auto"/>
        <w:ind w:left="120" w:right="120" w:firstLine="3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3C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Школа располагает хорошо оборудованным помещением школьной столовой с пищеблоком. </w:t>
      </w:r>
      <w:proofErr w:type="gramStart"/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>В 2017/2018 учебном году 370 обучающихся пользовались горячим питание, из них 84 человек</w:t>
      </w:r>
      <w:r w:rsidRPr="00F13CDF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имели  льготное питание. 100% обучающихся охвачены горячим питанием.</w:t>
      </w:r>
      <w:proofErr w:type="gramEnd"/>
    </w:p>
    <w:p w:rsidR="00703D2F" w:rsidRDefault="00703D2F"/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Style w:val="a5"/>
          <w:i/>
          <w:sz w:val="28"/>
          <w:szCs w:val="28"/>
        </w:rPr>
      </w:pPr>
      <w:r w:rsidRPr="00F13CDF">
        <w:rPr>
          <w:rStyle w:val="a5"/>
          <w:i/>
          <w:sz w:val="28"/>
          <w:szCs w:val="28"/>
        </w:rPr>
        <w:t>4.</w:t>
      </w:r>
      <w:r w:rsidRPr="00F13CDF">
        <w:rPr>
          <w:rStyle w:val="a5"/>
          <w:b w:val="0"/>
          <w:bCs w:val="0"/>
          <w:i/>
          <w:sz w:val="28"/>
          <w:szCs w:val="28"/>
        </w:rPr>
        <w:t>    </w:t>
      </w:r>
      <w:r w:rsidRPr="00F13CDF">
        <w:rPr>
          <w:rStyle w:val="a5"/>
          <w:i/>
          <w:sz w:val="28"/>
          <w:szCs w:val="28"/>
        </w:rPr>
        <w:t>Концептуальный проект желаемого будущего состояния школы</w:t>
      </w:r>
    </w:p>
    <w:p w:rsidR="00F13CDF" w:rsidRPr="00F13CDF" w:rsidRDefault="00F13CDF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i/>
          <w:sz w:val="21"/>
          <w:szCs w:val="21"/>
        </w:rPr>
      </w:pPr>
    </w:p>
    <w:p w:rsidR="00025733" w:rsidRPr="00F13CDF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 w:rsidRPr="00F13CDF">
        <w:rPr>
          <w:rStyle w:val="a5"/>
          <w:spacing w:val="3"/>
          <w:sz w:val="28"/>
          <w:szCs w:val="28"/>
        </w:rPr>
        <w:t>4.1. </w:t>
      </w:r>
      <w:r w:rsidRPr="00F13CDF">
        <w:rPr>
          <w:rStyle w:val="a5"/>
          <w:sz w:val="28"/>
          <w:szCs w:val="28"/>
        </w:rPr>
        <w:t>Стратегические цели и задачи программы развития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5"/>
          <w:color w:val="6781B8"/>
          <w:sz w:val="28"/>
          <w:szCs w:val="28"/>
        </w:rPr>
        <w:t xml:space="preserve">         </w:t>
      </w:r>
      <w:r w:rsidRPr="00F13CDF">
        <w:rPr>
          <w:rStyle w:val="a5"/>
          <w:sz w:val="28"/>
          <w:szCs w:val="28"/>
        </w:rPr>
        <w:t>Миссия школы</w:t>
      </w:r>
      <w:r>
        <w:rPr>
          <w:rStyle w:val="a5"/>
          <w:color w:val="6781B8"/>
          <w:sz w:val="28"/>
          <w:szCs w:val="28"/>
        </w:rPr>
        <w:t>: у</w:t>
      </w:r>
      <w:r>
        <w:rPr>
          <w:color w:val="000000"/>
          <w:sz w:val="28"/>
          <w:szCs w:val="28"/>
        </w:rPr>
        <w:t xml:space="preserve">довлетворение образовательных потребностей обучающихся в соответствии с их индивидуальными возможностями в условиях </w:t>
      </w:r>
      <w:proofErr w:type="spellStart"/>
      <w:r>
        <w:rPr>
          <w:color w:val="000000"/>
          <w:sz w:val="28"/>
          <w:szCs w:val="28"/>
        </w:rPr>
        <w:t>воспитательно</w:t>
      </w:r>
      <w:proofErr w:type="spellEnd"/>
      <w:r>
        <w:rPr>
          <w:color w:val="000000"/>
          <w:sz w:val="28"/>
          <w:szCs w:val="28"/>
        </w:rPr>
        <w:t>-образовательной среды, способствующей формированию гражданской ответственности, духовности, инициативности, самостоятельности, способности к успешной социализации в обществе на основе приобщения к мировым культурным ценностям.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5"/>
          <w:color w:val="6781B8"/>
          <w:spacing w:val="3"/>
          <w:sz w:val="28"/>
          <w:szCs w:val="28"/>
        </w:rPr>
        <w:t xml:space="preserve">         </w:t>
      </w:r>
      <w:r w:rsidRPr="00F13CDF">
        <w:rPr>
          <w:rStyle w:val="a5"/>
          <w:spacing w:val="3"/>
          <w:sz w:val="28"/>
          <w:szCs w:val="28"/>
        </w:rPr>
        <w:t>Приоритетной целью работы школы</w:t>
      </w:r>
      <w:r w:rsidRPr="00F13CDF">
        <w:rPr>
          <w:spacing w:val="3"/>
          <w:sz w:val="28"/>
          <w:szCs w:val="28"/>
        </w:rPr>
        <w:t> </w:t>
      </w:r>
      <w:r>
        <w:rPr>
          <w:color w:val="000000"/>
          <w:spacing w:val="3"/>
          <w:sz w:val="28"/>
          <w:szCs w:val="28"/>
        </w:rPr>
        <w:t>является – создание правовых, мотивационно - ценностных, организационно-процессуальных, содержательно-технологических условий для формирования инновационной образовательной среды, которая удовлетворяет потребности различных категорий обучающихся, способна формировать </w:t>
      </w:r>
      <w:r>
        <w:rPr>
          <w:color w:val="000000"/>
          <w:sz w:val="28"/>
          <w:szCs w:val="28"/>
        </w:rPr>
        <w:t>духовно богатую, свободную, физически здоровую, творчески мыслящую личность, с четкой выраженной позитивной гражданской позицией, способной к самоопределению </w:t>
      </w:r>
      <w:r>
        <w:rPr>
          <w:color w:val="000000"/>
          <w:spacing w:val="3"/>
          <w:sz w:val="28"/>
          <w:szCs w:val="28"/>
        </w:rPr>
        <w:t> саморазвитию, самовоспитанию, самосовершенствованию. Для реализации  данной цели необходимо: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разработать, апробировать и внедрить педагогические условия, обеспечивающие </w:t>
      </w:r>
      <w:r>
        <w:rPr>
          <w:color w:val="000000"/>
          <w:spacing w:val="3"/>
          <w:sz w:val="28"/>
          <w:szCs w:val="28"/>
        </w:rPr>
        <w:t>формирование инновационной образовательной среды школы, расширить социальные коммуникации, обеспечивающие возможность выстраивания </w:t>
      </w:r>
      <w:proofErr w:type="gramStart"/>
      <w:r>
        <w:rPr>
          <w:color w:val="000000"/>
          <w:spacing w:val="3"/>
          <w:sz w:val="28"/>
          <w:szCs w:val="28"/>
        </w:rPr>
        <w:t>обучающимся</w:t>
      </w:r>
      <w:proofErr w:type="gramEnd"/>
      <w:r>
        <w:rPr>
          <w:color w:val="000000"/>
          <w:spacing w:val="3"/>
          <w:sz w:val="28"/>
          <w:szCs w:val="28"/>
        </w:rPr>
        <w:t> индивидуальных образовательных маршрутов;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pacing w:val="3"/>
          <w:sz w:val="28"/>
          <w:szCs w:val="28"/>
        </w:rPr>
        <w:lastRenderedPageBreak/>
        <w:t>- создать информационное пространство школы через внедрение новых технологий, в том числе и дистанционных;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pacing w:val="3"/>
          <w:sz w:val="28"/>
          <w:szCs w:val="28"/>
        </w:rPr>
        <w:t>- создать психолого-педагогический климат в ОУ, при котором каждый учащийся осознаёт, что образование для него может и должно быть успешным, интересным и привлекательным;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pacing w:val="3"/>
          <w:sz w:val="28"/>
          <w:szCs w:val="28"/>
        </w:rPr>
        <w:t>- обеспечить достижение школьниками необходимого уровня компетентности в соответствии  с профилем обучения, и способности осуществить успешный выбор дальнейшего образовательного и профессионального пути;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pacing w:val="3"/>
          <w:sz w:val="28"/>
          <w:szCs w:val="28"/>
        </w:rPr>
        <w:t>- разработать программы повышения квалификации педагогов по развитию спектра профессиональных компетенций учителей;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pacing w:val="3"/>
          <w:sz w:val="28"/>
          <w:szCs w:val="28"/>
        </w:rPr>
        <w:t>- участвовать в системе сетевого взаимодействия школы с дистанционными образовательными центрами города Курска, Курской области, международными образовательными организациями</w:t>
      </w:r>
      <w:r w:rsidR="0067214D">
        <w:rPr>
          <w:color w:val="000000"/>
          <w:spacing w:val="3"/>
          <w:sz w:val="28"/>
          <w:szCs w:val="28"/>
        </w:rPr>
        <w:t>.</w:t>
      </w:r>
    </w:p>
    <w:p w:rsidR="00025733" w:rsidRPr="00207EF2" w:rsidRDefault="00322025" w:rsidP="00207EF2">
      <w:pPr>
        <w:spacing w:line="240" w:lineRule="atLeast"/>
        <w:ind w:firstLine="851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207EF2">
        <w:rPr>
          <w:rStyle w:val="a5"/>
          <w:rFonts w:ascii="Times New Roman" w:hAnsi="Times New Roman" w:cs="Times New Roman"/>
          <w:sz w:val="28"/>
          <w:szCs w:val="28"/>
        </w:rPr>
        <w:t xml:space="preserve">4.2. </w:t>
      </w:r>
      <w:r w:rsidR="00207EF2" w:rsidRPr="00207EF2">
        <w:rPr>
          <w:rFonts w:ascii="Times New Roman" w:hAnsi="Times New Roman" w:cs="Times New Roman"/>
          <w:b/>
          <w:bCs/>
          <w:sz w:val="28"/>
          <w:szCs w:val="28"/>
        </w:rPr>
        <w:t>Инновационная деятельность в школе осуществляется по следующим направлениям:</w:t>
      </w:r>
    </w:p>
    <w:p w:rsidR="00025733" w:rsidRPr="00F13CDF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 w:rsidRPr="00F13CDF">
        <w:rPr>
          <w:sz w:val="28"/>
          <w:szCs w:val="28"/>
        </w:rPr>
        <w:t>4.</w:t>
      </w:r>
      <w:r w:rsidRPr="00F13CDF">
        <w:rPr>
          <w:rStyle w:val="a5"/>
          <w:sz w:val="28"/>
          <w:szCs w:val="28"/>
        </w:rPr>
        <w:t>2.</w:t>
      </w:r>
      <w:r w:rsidR="00F13CDF">
        <w:rPr>
          <w:rStyle w:val="a5"/>
          <w:b w:val="0"/>
          <w:bCs w:val="0"/>
          <w:sz w:val="28"/>
          <w:szCs w:val="28"/>
        </w:rPr>
        <w:t>1  </w:t>
      </w:r>
      <w:r w:rsidR="00322025">
        <w:rPr>
          <w:rStyle w:val="a5"/>
          <w:sz w:val="28"/>
          <w:szCs w:val="28"/>
        </w:rPr>
        <w:t xml:space="preserve"> </w:t>
      </w:r>
      <w:r w:rsidR="00207EF2">
        <w:rPr>
          <w:rStyle w:val="a5"/>
          <w:sz w:val="28"/>
          <w:szCs w:val="28"/>
        </w:rPr>
        <w:t>Направление «Полный п</w:t>
      </w:r>
      <w:r w:rsidRPr="00F13CDF">
        <w:rPr>
          <w:rStyle w:val="a5"/>
          <w:sz w:val="28"/>
          <w:szCs w:val="28"/>
        </w:rPr>
        <w:t>ереход на федеральный государственный образовательный стандарт основного общего образования</w:t>
      </w:r>
      <w:r w:rsidR="00207EF2">
        <w:rPr>
          <w:rStyle w:val="a5"/>
          <w:sz w:val="28"/>
          <w:szCs w:val="28"/>
        </w:rPr>
        <w:t>».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 w:rsidRPr="00F13CDF">
        <w:rPr>
          <w:rStyle w:val="a5"/>
          <w:sz w:val="28"/>
          <w:szCs w:val="28"/>
        </w:rPr>
        <w:t>Цель:</w:t>
      </w:r>
      <w:r>
        <w:rPr>
          <w:color w:val="000000"/>
          <w:sz w:val="28"/>
          <w:szCs w:val="28"/>
        </w:rPr>
        <w:t> Разработать необходимые нормативно-правовые, учебно-методические, ресурсные, кадровые условия перехода на ФГОС ООО.</w:t>
      </w:r>
    </w:p>
    <w:p w:rsidR="00025733" w:rsidRPr="00F13CDF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 w:rsidRPr="00F13CDF">
        <w:rPr>
          <w:rStyle w:val="a5"/>
          <w:sz w:val="28"/>
          <w:szCs w:val="28"/>
        </w:rPr>
        <w:t>Задачи:</w:t>
      </w:r>
    </w:p>
    <w:p w:rsidR="00025733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модернизация нормативно-правовой, содержательной и технологической сторон образовательного процесса;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совершенствование процесса информатизации образовательного процесса;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-обеспечение психолого-педагогического сопровождения инновационной деятельности;</w:t>
      </w:r>
    </w:p>
    <w:p w:rsidR="00322025" w:rsidRDefault="00025733" w:rsidP="00025733">
      <w:pPr>
        <w:pStyle w:val="a3"/>
        <w:spacing w:before="0" w:beforeAutospacing="0" w:after="0" w:afterAutospacing="0" w:line="242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обновление локальных актов школы</w:t>
      </w:r>
      <w:r w:rsidR="00322025">
        <w:rPr>
          <w:color w:val="000000"/>
          <w:sz w:val="28"/>
          <w:szCs w:val="28"/>
        </w:rPr>
        <w:t>.</w:t>
      </w:r>
    </w:p>
    <w:p w:rsidR="00025733" w:rsidRPr="00F13CDF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 w:rsidRPr="00F13CDF">
        <w:rPr>
          <w:sz w:val="28"/>
          <w:szCs w:val="28"/>
        </w:rPr>
        <w:t>4</w:t>
      </w:r>
      <w:r w:rsidRPr="00F13CDF">
        <w:rPr>
          <w:rStyle w:val="a5"/>
          <w:sz w:val="28"/>
          <w:szCs w:val="28"/>
        </w:rPr>
        <w:t>.2.2</w:t>
      </w:r>
      <w:r w:rsidR="00F13CDF">
        <w:rPr>
          <w:rStyle w:val="a5"/>
          <w:b w:val="0"/>
          <w:bCs w:val="0"/>
          <w:sz w:val="28"/>
          <w:szCs w:val="28"/>
        </w:rPr>
        <w:t> </w:t>
      </w:r>
      <w:r w:rsidR="00207EF2" w:rsidRPr="00207EF2">
        <w:rPr>
          <w:rStyle w:val="a5"/>
          <w:bCs w:val="0"/>
          <w:sz w:val="28"/>
          <w:szCs w:val="28"/>
        </w:rPr>
        <w:t>Направление «</w:t>
      </w:r>
      <w:r w:rsidR="00207EF2">
        <w:rPr>
          <w:rStyle w:val="a5"/>
          <w:sz w:val="28"/>
          <w:szCs w:val="28"/>
        </w:rPr>
        <w:t>Работа с одарёнными детьми»</w:t>
      </w:r>
      <w:r w:rsidRPr="00F13CDF">
        <w:rPr>
          <w:rStyle w:val="a5"/>
          <w:sz w:val="28"/>
          <w:szCs w:val="28"/>
        </w:rPr>
        <w:t>.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 w:rsidRPr="00F13CDF">
        <w:rPr>
          <w:rStyle w:val="a5"/>
          <w:sz w:val="28"/>
          <w:szCs w:val="28"/>
        </w:rPr>
        <w:t>Цель:</w:t>
      </w:r>
      <w:r>
        <w:rPr>
          <w:color w:val="000000"/>
          <w:sz w:val="28"/>
          <w:szCs w:val="28"/>
        </w:rPr>
        <w:t> создание специальной системы поддержки сформировавшихся талантливых школьников и общей среды для проявления и развития личностного потенциала каждого учащегося, стимулирования и выявления достижений одаренных ребят.</w:t>
      </w:r>
    </w:p>
    <w:p w:rsidR="00025733" w:rsidRPr="00F13CDF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 w:rsidRPr="00F13CDF">
        <w:rPr>
          <w:rStyle w:val="a5"/>
          <w:sz w:val="28"/>
          <w:szCs w:val="28"/>
        </w:rPr>
        <w:t>Задачи: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 совершенствовать учебн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исследовательскую работу в школе;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участвовать в системе сетевого взаимодействия с образовательными учреждениями различных уровней, в том числе и международными образовательными организациями;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принимать активное участие в очных и дистанционных предметных олимпиадах, конкурсах и проектах различного уровня;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-совершенствование системы взаимодействия с учреждениями дополнительного образования.</w:t>
      </w:r>
    </w:p>
    <w:p w:rsidR="00025733" w:rsidRPr="00F13CDF" w:rsidRDefault="00F13CDF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>
        <w:rPr>
          <w:rStyle w:val="a5"/>
          <w:sz w:val="28"/>
          <w:szCs w:val="28"/>
        </w:rPr>
        <w:t>4</w:t>
      </w:r>
      <w:r w:rsidR="00025733" w:rsidRPr="00F13CDF">
        <w:rPr>
          <w:rStyle w:val="a5"/>
          <w:sz w:val="28"/>
          <w:szCs w:val="28"/>
        </w:rPr>
        <w:t>.</w:t>
      </w:r>
      <w:r>
        <w:rPr>
          <w:rStyle w:val="a5"/>
          <w:sz w:val="28"/>
          <w:szCs w:val="28"/>
        </w:rPr>
        <w:t>2.3</w:t>
      </w:r>
      <w:r w:rsidR="00025733" w:rsidRPr="00F13CDF">
        <w:rPr>
          <w:rStyle w:val="a5"/>
          <w:sz w:val="28"/>
          <w:szCs w:val="28"/>
        </w:rPr>
        <w:t xml:space="preserve"> </w:t>
      </w:r>
      <w:r w:rsidR="00207EF2">
        <w:rPr>
          <w:rStyle w:val="a5"/>
          <w:sz w:val="28"/>
          <w:szCs w:val="28"/>
        </w:rPr>
        <w:t>Направление</w:t>
      </w:r>
      <w:r w:rsidR="00025733" w:rsidRPr="00F13CDF">
        <w:rPr>
          <w:rStyle w:val="a5"/>
          <w:sz w:val="28"/>
          <w:szCs w:val="28"/>
        </w:rPr>
        <w:t xml:space="preserve"> по организации физкультурно-оздоровительной работы «Школа-территория здоровья»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 w:rsidRPr="00F13CDF">
        <w:rPr>
          <w:rStyle w:val="a5"/>
          <w:sz w:val="28"/>
          <w:szCs w:val="28"/>
        </w:rPr>
        <w:lastRenderedPageBreak/>
        <w:t>Цель</w:t>
      </w:r>
      <w:r w:rsidRPr="00F13CDF">
        <w:rPr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Формирование психически здорового, физически развитого и социально-адаптированного человека.</w:t>
      </w:r>
    </w:p>
    <w:p w:rsidR="00025733" w:rsidRPr="00F13CDF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 w:rsidRPr="00F13CDF">
        <w:rPr>
          <w:rStyle w:val="a5"/>
          <w:sz w:val="28"/>
          <w:szCs w:val="28"/>
        </w:rPr>
        <w:t>Задачи: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создавать в школе необходимые условия для сохранения и укрепления здоровья детей;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- формировать у учащихся систему знаний о здоровом образе жизни средствами уроков физкультуры, ОБЖ, организации внеурочной деятельности и объединений дополнительного образования;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организовать мониторинг личностного и физического развития школьников;  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- активизировать методическую работу </w:t>
      </w:r>
      <w:proofErr w:type="spellStart"/>
      <w:r>
        <w:rPr>
          <w:color w:val="000000"/>
          <w:sz w:val="28"/>
          <w:szCs w:val="28"/>
        </w:rPr>
        <w:t>педколлектива</w:t>
      </w:r>
      <w:proofErr w:type="spellEnd"/>
      <w:r>
        <w:rPr>
          <w:color w:val="000000"/>
          <w:sz w:val="28"/>
          <w:szCs w:val="28"/>
        </w:rPr>
        <w:t xml:space="preserve"> по освоению </w:t>
      </w:r>
      <w:proofErr w:type="spellStart"/>
      <w:r>
        <w:rPr>
          <w:color w:val="000000"/>
          <w:sz w:val="28"/>
          <w:szCs w:val="28"/>
        </w:rPr>
        <w:t>здоровьесберегающих</w:t>
      </w:r>
      <w:proofErr w:type="spellEnd"/>
      <w:r>
        <w:rPr>
          <w:color w:val="000000"/>
          <w:sz w:val="28"/>
          <w:szCs w:val="28"/>
        </w:rPr>
        <w:t xml:space="preserve"> технологий  и  их использованию в образовательном процессе;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укреплять взаимодействие школы с учреждениями дополнительного образования, другими образовательными учреждениями, спортивными организациями в ходе физкультурно-оздоровительной работы.</w:t>
      </w:r>
    </w:p>
    <w:p w:rsidR="00025733" w:rsidRPr="00F13CDF" w:rsidRDefault="00F13CDF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>
        <w:rPr>
          <w:rStyle w:val="a5"/>
          <w:sz w:val="28"/>
          <w:szCs w:val="28"/>
        </w:rPr>
        <w:t>4</w:t>
      </w:r>
      <w:r w:rsidR="00025733" w:rsidRPr="00F13CDF">
        <w:rPr>
          <w:rStyle w:val="a5"/>
          <w:sz w:val="28"/>
          <w:szCs w:val="28"/>
        </w:rPr>
        <w:t>.</w:t>
      </w:r>
      <w:r>
        <w:rPr>
          <w:rStyle w:val="a5"/>
          <w:sz w:val="28"/>
          <w:szCs w:val="28"/>
        </w:rPr>
        <w:t>2.4</w:t>
      </w:r>
      <w:r w:rsidR="00207EF2">
        <w:rPr>
          <w:rStyle w:val="a5"/>
          <w:sz w:val="28"/>
          <w:szCs w:val="28"/>
        </w:rPr>
        <w:t xml:space="preserve"> Направление</w:t>
      </w:r>
      <w:r w:rsidR="00025733" w:rsidRPr="00F13CDF">
        <w:rPr>
          <w:rStyle w:val="a5"/>
          <w:sz w:val="28"/>
          <w:szCs w:val="28"/>
        </w:rPr>
        <w:t xml:space="preserve"> «Равные возможности» по работе с детьми-инвалидами и детьми с ограниченными возможностями здоровья</w:t>
      </w:r>
      <w:r w:rsidR="00025733" w:rsidRPr="00F13CDF">
        <w:rPr>
          <w:sz w:val="28"/>
          <w:szCs w:val="28"/>
        </w:rPr>
        <w:t>.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 w:rsidRPr="00F13CDF">
        <w:rPr>
          <w:rStyle w:val="a5"/>
          <w:sz w:val="28"/>
          <w:szCs w:val="28"/>
        </w:rPr>
        <w:t>Цель:</w:t>
      </w:r>
      <w:r>
        <w:rPr>
          <w:rStyle w:val="a5"/>
          <w:color w:val="6781B8"/>
          <w:sz w:val="28"/>
          <w:szCs w:val="28"/>
        </w:rPr>
        <w:t> </w:t>
      </w:r>
      <w:r>
        <w:rPr>
          <w:color w:val="000000"/>
          <w:sz w:val="28"/>
          <w:szCs w:val="28"/>
        </w:rPr>
        <w:t>Формирование благоприятных условий для социализации  детей – инвалидов, детей с ограниченными возможностями здоровья и обеспечение их прав  на доступное и качественное образование.</w:t>
      </w:r>
    </w:p>
    <w:p w:rsidR="00025733" w:rsidRPr="00F13CDF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 w:rsidRPr="00F13CDF">
        <w:rPr>
          <w:rStyle w:val="a5"/>
          <w:sz w:val="28"/>
          <w:szCs w:val="28"/>
        </w:rPr>
        <w:t>Задачи</w:t>
      </w:r>
      <w:r w:rsidRPr="00F13CDF">
        <w:rPr>
          <w:sz w:val="28"/>
          <w:szCs w:val="28"/>
        </w:rPr>
        <w:t>: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своевременное выявление детей с трудностями в обучении, обусловленными ограниченными возможностями здоровья;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- определение  и учет в работе   особых    образовательных    потребностей    детей     с    ограниченными возможностями здоровья, детей-инвалидов;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создание условий, способствующих освоению детьми с ОВЗ образовательной программы начального общего, основного и среднего общего образования;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- осуществление индивидуально - ориентированной психолог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медико-педагогической помощи  детям  с  ограниченными  возможностями  здоровья  с учётом 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разработка и реализация индивидуальных учебных планов, организация индивидуальных и (или) групповых занятий для детей с выраженным нарушением в физическом и (или) психическом развитии;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обеспечение возможности обучения и воспитания учащихся по дополнительным образовательным программам и получения дополнительных образовательных коррекционных услуг;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реализация системы мероприятий по социальной адаптации детей с ограниченными возможностями здоровья и формирования здорового образа жизни;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- оказание    консультативной    и    методической    помощи    родителям (законным представителям)  детей с ограниченными возможностями здоровья по образовательным, воспитательным, правовым и другим вопросам.</w:t>
      </w:r>
    </w:p>
    <w:p w:rsidR="00025733" w:rsidRPr="00F13CDF" w:rsidRDefault="00F13CDF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>
        <w:rPr>
          <w:rStyle w:val="a5"/>
          <w:sz w:val="28"/>
          <w:szCs w:val="28"/>
        </w:rPr>
        <w:t>4.2.5</w:t>
      </w:r>
      <w:r w:rsidR="00207EF2">
        <w:rPr>
          <w:rStyle w:val="a5"/>
          <w:sz w:val="28"/>
          <w:szCs w:val="28"/>
        </w:rPr>
        <w:t xml:space="preserve"> Направление</w:t>
      </w:r>
      <w:r w:rsidR="00025733" w:rsidRPr="00F13CDF">
        <w:rPr>
          <w:rStyle w:val="a5"/>
          <w:sz w:val="28"/>
          <w:szCs w:val="28"/>
        </w:rPr>
        <w:t xml:space="preserve"> «Программа развития </w:t>
      </w:r>
      <w:proofErr w:type="spellStart"/>
      <w:r w:rsidR="00025733" w:rsidRPr="00F13CDF">
        <w:rPr>
          <w:rStyle w:val="a5"/>
          <w:sz w:val="28"/>
          <w:szCs w:val="28"/>
        </w:rPr>
        <w:t>внутришкольной</w:t>
      </w:r>
      <w:proofErr w:type="spellEnd"/>
      <w:r w:rsidR="00025733" w:rsidRPr="00F13CDF">
        <w:rPr>
          <w:rStyle w:val="a5"/>
          <w:sz w:val="28"/>
          <w:szCs w:val="28"/>
        </w:rPr>
        <w:t>   системы оценки качества образования»</w:t>
      </w:r>
    </w:p>
    <w:p w:rsidR="00025733" w:rsidRPr="00F13CDF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sz w:val="21"/>
          <w:szCs w:val="21"/>
        </w:rPr>
      </w:pPr>
      <w:r w:rsidRPr="00F13CDF">
        <w:rPr>
          <w:rStyle w:val="a5"/>
          <w:sz w:val="28"/>
          <w:szCs w:val="28"/>
        </w:rPr>
        <w:t>Цели:</w:t>
      </w:r>
    </w:p>
    <w:p w:rsidR="00025733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1.  создание единой системы диагностики и контроля состояния образования в школе  обеспечивающей определение факторов и своевременное выявление изменений, влияющих на качество образования в школе.</w:t>
      </w:r>
    </w:p>
    <w:p w:rsidR="00025733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2.  получение объективной информации о состоянии качества образования в школе, тенденциях его изменения и причинах, влияющих на его уровень.</w:t>
      </w:r>
    </w:p>
    <w:p w:rsidR="00025733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Для достижения целей, определенной Программой, будут решаться следующие задачи:</w:t>
      </w:r>
    </w:p>
    <w:p w:rsidR="00025733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3. формирование системы аналитических показателей для эффективной реализации основных целей оценки качества образования;</w:t>
      </w:r>
    </w:p>
    <w:p w:rsidR="00025733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4. оценка уровня индивидуальных образовательных достижений школьников;</w:t>
      </w:r>
    </w:p>
    <w:p w:rsidR="00025733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5.  оценка состояния и эффективности деятельности школы;</w:t>
      </w:r>
    </w:p>
    <w:p w:rsidR="00025733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6.  оценка качества образовательных программ;</w:t>
      </w:r>
    </w:p>
    <w:p w:rsidR="00025733" w:rsidRDefault="00025733" w:rsidP="00025733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7.  выявление факторов, влияющих на качество образования;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содействие повышению квалификации педагогов школы, принимающих участие в процедурах оценки качества образования.</w:t>
      </w:r>
    </w:p>
    <w:p w:rsidR="00025733" w:rsidRDefault="00025733" w:rsidP="00025733">
      <w:pPr>
        <w:pStyle w:val="a4"/>
        <w:spacing w:before="0" w:beforeAutospacing="0" w:after="0" w:afterAutospacing="0" w:line="242" w:lineRule="atLeast"/>
        <w:jc w:val="both"/>
        <w:rPr>
          <w:rStyle w:val="a5"/>
          <w:sz w:val="28"/>
          <w:szCs w:val="28"/>
        </w:rPr>
      </w:pPr>
    </w:p>
    <w:p w:rsidR="00025733" w:rsidRPr="005E4A14" w:rsidRDefault="00025733" w:rsidP="00025733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i/>
          <w:color w:val="000000"/>
          <w:sz w:val="21"/>
          <w:szCs w:val="21"/>
        </w:rPr>
      </w:pPr>
      <w:r w:rsidRPr="005E4A14">
        <w:rPr>
          <w:rStyle w:val="a5"/>
          <w:i/>
          <w:sz w:val="28"/>
          <w:szCs w:val="28"/>
        </w:rPr>
        <w:t>5. Дорожная карта реализации Программы развития.</w:t>
      </w:r>
    </w:p>
    <w:p w:rsidR="00025733" w:rsidRDefault="00025733" w:rsidP="00025733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5"/>
          <w:sz w:val="28"/>
          <w:szCs w:val="28"/>
        </w:rPr>
        <w:t>Основные направления:</w:t>
      </w:r>
    </w:p>
    <w:p w:rsidR="00025733" w:rsidRDefault="00025733" w:rsidP="00025733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$</w:t>
      </w:r>
      <w:r w:rsidR="005E4A14">
        <w:rPr>
          <w:sz w:val="28"/>
          <w:szCs w:val="28"/>
        </w:rPr>
        <w:t>1.  </w:t>
      </w:r>
      <w:r>
        <w:rPr>
          <w:sz w:val="28"/>
          <w:szCs w:val="28"/>
        </w:rPr>
        <w:t>организационно-содержательное обеспечение деятельности ОУ;</w:t>
      </w:r>
    </w:p>
    <w:p w:rsidR="00025733" w:rsidRDefault="00025733" w:rsidP="00025733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$</w:t>
      </w:r>
      <w:r w:rsidR="005E4A14">
        <w:rPr>
          <w:sz w:val="28"/>
          <w:szCs w:val="28"/>
        </w:rPr>
        <w:t xml:space="preserve">2.  </w:t>
      </w:r>
      <w:r>
        <w:rPr>
          <w:sz w:val="28"/>
          <w:szCs w:val="28"/>
        </w:rPr>
        <w:t>совершенствование нормативного обеспечения;</w:t>
      </w:r>
    </w:p>
    <w:p w:rsidR="00025733" w:rsidRDefault="00025733" w:rsidP="00025733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$</w:t>
      </w:r>
      <w:r w:rsidR="005E4A14">
        <w:rPr>
          <w:sz w:val="28"/>
          <w:szCs w:val="28"/>
        </w:rPr>
        <w:t xml:space="preserve">3.  </w:t>
      </w:r>
      <w:r>
        <w:rPr>
          <w:sz w:val="28"/>
          <w:szCs w:val="28"/>
        </w:rPr>
        <w:t>развитие финансово-экономического обеспечения;</w:t>
      </w:r>
    </w:p>
    <w:p w:rsidR="00025733" w:rsidRDefault="00025733" w:rsidP="00025733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$</w:t>
      </w:r>
      <w:r w:rsidR="005E4A14">
        <w:rPr>
          <w:sz w:val="28"/>
          <w:szCs w:val="28"/>
        </w:rPr>
        <w:t xml:space="preserve">4.  </w:t>
      </w:r>
      <w:r>
        <w:rPr>
          <w:sz w:val="28"/>
          <w:szCs w:val="28"/>
        </w:rPr>
        <w:t>кадровое и методическое обеспечение;</w:t>
      </w:r>
    </w:p>
    <w:p w:rsidR="00025733" w:rsidRDefault="00025733" w:rsidP="00025733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$</w:t>
      </w:r>
      <w:r w:rsidR="005E4A14">
        <w:rPr>
          <w:sz w:val="28"/>
          <w:szCs w:val="28"/>
        </w:rPr>
        <w:t>5.  </w:t>
      </w:r>
      <w:r>
        <w:rPr>
          <w:sz w:val="28"/>
          <w:szCs w:val="28"/>
        </w:rPr>
        <w:t>информатизация образовательного процесса;</w:t>
      </w:r>
    </w:p>
    <w:p w:rsidR="00025733" w:rsidRDefault="00025733" w:rsidP="00025733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$</w:t>
      </w:r>
      <w:r w:rsidR="005E4A14">
        <w:rPr>
          <w:sz w:val="28"/>
          <w:szCs w:val="28"/>
        </w:rPr>
        <w:t>6.  </w:t>
      </w:r>
      <w:r>
        <w:rPr>
          <w:sz w:val="28"/>
          <w:szCs w:val="28"/>
        </w:rPr>
        <w:t>совершенствование материально-технического обеспечения ОУ.</w:t>
      </w:r>
    </w:p>
    <w:p w:rsidR="00025733" w:rsidRDefault="00025733" w:rsidP="00025733">
      <w:pPr>
        <w:pStyle w:val="a3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1843"/>
        <w:gridCol w:w="2233"/>
      </w:tblGrid>
      <w:tr w:rsidR="00062DE9" w:rsidTr="00062DE9">
        <w:tc>
          <w:tcPr>
            <w:tcW w:w="675" w:type="dxa"/>
          </w:tcPr>
          <w:p w:rsidR="00062DE9" w:rsidRDefault="00062DE9">
            <w:r>
              <w:rPr>
                <w:rStyle w:val="a5"/>
                <w:color w:val="6781B8"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062DE9" w:rsidRDefault="00062DE9">
            <w:r>
              <w:rPr>
                <w:rStyle w:val="a5"/>
                <w:color w:val="6781B8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</w:tcPr>
          <w:p w:rsidR="00062DE9" w:rsidRDefault="00062DE9">
            <w:r>
              <w:rPr>
                <w:rStyle w:val="a5"/>
                <w:color w:val="6781B8"/>
                <w:sz w:val="28"/>
                <w:szCs w:val="28"/>
              </w:rPr>
              <w:t>Сроки</w:t>
            </w:r>
          </w:p>
        </w:tc>
        <w:tc>
          <w:tcPr>
            <w:tcW w:w="2233" w:type="dxa"/>
          </w:tcPr>
          <w:p w:rsidR="00062DE9" w:rsidRDefault="00062DE9">
            <w:r>
              <w:rPr>
                <w:rStyle w:val="a5"/>
                <w:color w:val="6781B8"/>
                <w:spacing w:val="-8"/>
                <w:sz w:val="28"/>
                <w:szCs w:val="28"/>
              </w:rPr>
              <w:t>Ответственные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/>
        </w:tc>
        <w:tc>
          <w:tcPr>
            <w:tcW w:w="4820" w:type="dxa"/>
          </w:tcPr>
          <w:p w:rsidR="00062DE9" w:rsidRDefault="00062DE9" w:rsidP="00062DE9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Направление №1.</w:t>
            </w:r>
          </w:p>
          <w:p w:rsidR="00062DE9" w:rsidRDefault="00062DE9" w:rsidP="00062DE9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Организационно-содержательное обеспечение деятельности ОУ</w:t>
            </w:r>
          </w:p>
          <w:p w:rsidR="00062DE9" w:rsidRDefault="00062DE9"/>
        </w:tc>
        <w:tc>
          <w:tcPr>
            <w:tcW w:w="1843" w:type="dxa"/>
          </w:tcPr>
          <w:p w:rsidR="00062DE9" w:rsidRDefault="00062DE9"/>
        </w:tc>
        <w:tc>
          <w:tcPr>
            <w:tcW w:w="2233" w:type="dxa"/>
          </w:tcPr>
          <w:p w:rsidR="00062DE9" w:rsidRDefault="00062DE9"/>
        </w:tc>
      </w:tr>
      <w:tr w:rsidR="00062DE9" w:rsidTr="00062DE9">
        <w:tc>
          <w:tcPr>
            <w:tcW w:w="675" w:type="dxa"/>
          </w:tcPr>
          <w:p w:rsidR="00062DE9" w:rsidRDefault="00062DE9">
            <w:r>
              <w:t>1.</w:t>
            </w:r>
          </w:p>
        </w:tc>
        <w:tc>
          <w:tcPr>
            <w:tcW w:w="4820" w:type="dxa"/>
          </w:tcPr>
          <w:p w:rsidR="00062DE9" w:rsidRDefault="00062DE9">
            <w:r>
              <w:rPr>
                <w:color w:val="000000"/>
                <w:sz w:val="28"/>
                <w:szCs w:val="28"/>
              </w:rPr>
              <w:t>Обеспечение реализации Программы развития в соответствии Законом «Об образовании в РФ» №273-ФЗ</w:t>
            </w:r>
          </w:p>
        </w:tc>
        <w:tc>
          <w:tcPr>
            <w:tcW w:w="1843" w:type="dxa"/>
          </w:tcPr>
          <w:p w:rsidR="00062DE9" w:rsidRPr="00062DE9" w:rsidRDefault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DE9">
              <w:rPr>
                <w:rFonts w:ascii="Times New Roman" w:hAnsi="Times New Roman" w:cs="Times New Roman"/>
                <w:sz w:val="28"/>
                <w:szCs w:val="28"/>
              </w:rPr>
              <w:t>2019-2023г.</w:t>
            </w:r>
          </w:p>
        </w:tc>
        <w:tc>
          <w:tcPr>
            <w:tcW w:w="2233" w:type="dxa"/>
          </w:tcPr>
          <w:p w:rsidR="00062DE9" w:rsidRDefault="00062DE9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>
            <w:r>
              <w:t>2.</w:t>
            </w:r>
          </w:p>
        </w:tc>
        <w:tc>
          <w:tcPr>
            <w:tcW w:w="4820" w:type="dxa"/>
          </w:tcPr>
          <w:p w:rsidR="00062DE9" w:rsidRDefault="00062DE9">
            <w:r>
              <w:rPr>
                <w:color w:val="000000"/>
                <w:sz w:val="28"/>
                <w:szCs w:val="28"/>
              </w:rPr>
              <w:t>Обновление содержания образования в соответствии с ФГОС ООО</w:t>
            </w:r>
            <w:r w:rsidR="00207EF2">
              <w:rPr>
                <w:color w:val="000000"/>
                <w:sz w:val="28"/>
                <w:szCs w:val="28"/>
              </w:rPr>
              <w:t>, СОО</w:t>
            </w:r>
            <w:r>
              <w:rPr>
                <w:color w:val="000000"/>
                <w:sz w:val="28"/>
                <w:szCs w:val="28"/>
              </w:rPr>
              <w:t xml:space="preserve">: изучение нормативных документов, регламентирующих </w:t>
            </w:r>
            <w:r>
              <w:rPr>
                <w:color w:val="000000"/>
                <w:sz w:val="28"/>
                <w:szCs w:val="28"/>
              </w:rPr>
              <w:lastRenderedPageBreak/>
              <w:t>содержание ФГОС;  основной образовательной программы школы.</w:t>
            </w:r>
          </w:p>
        </w:tc>
        <w:tc>
          <w:tcPr>
            <w:tcW w:w="1843" w:type="dxa"/>
          </w:tcPr>
          <w:p w:rsidR="00062DE9" w:rsidRPr="005E4A14" w:rsidRDefault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2019-2020</w:t>
            </w:r>
          </w:p>
        </w:tc>
        <w:tc>
          <w:tcPr>
            <w:tcW w:w="2233" w:type="dxa"/>
          </w:tcPr>
          <w:p w:rsidR="00062DE9" w:rsidRDefault="00062DE9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>
            <w:r>
              <w:lastRenderedPageBreak/>
              <w:t>3.</w:t>
            </w:r>
          </w:p>
        </w:tc>
        <w:tc>
          <w:tcPr>
            <w:tcW w:w="4820" w:type="dxa"/>
          </w:tcPr>
          <w:p w:rsidR="00062DE9" w:rsidRDefault="00062DE9">
            <w:r>
              <w:rPr>
                <w:color w:val="000000"/>
                <w:sz w:val="28"/>
                <w:szCs w:val="28"/>
              </w:rPr>
              <w:t>Организация деятельности проектной группы по выделению на основе ФГОС ООО</w:t>
            </w:r>
            <w:r w:rsidR="00207EF2">
              <w:rPr>
                <w:color w:val="000000"/>
                <w:sz w:val="28"/>
                <w:szCs w:val="28"/>
              </w:rPr>
              <w:t>, СОО</w:t>
            </w:r>
            <w:r>
              <w:rPr>
                <w:color w:val="000000"/>
                <w:sz w:val="28"/>
                <w:szCs w:val="28"/>
              </w:rPr>
              <w:t xml:space="preserve"> перечня универсальных способов деятельности, разработке механизмов их изучения, формата оценки, подбора инструментария</w:t>
            </w:r>
          </w:p>
        </w:tc>
        <w:tc>
          <w:tcPr>
            <w:tcW w:w="1843" w:type="dxa"/>
          </w:tcPr>
          <w:p w:rsidR="00062DE9" w:rsidRPr="005E4A14" w:rsidRDefault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233" w:type="dxa"/>
          </w:tcPr>
          <w:p w:rsidR="00062DE9" w:rsidRDefault="00062DE9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  педагоги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>
            <w:r>
              <w:t>4.</w:t>
            </w:r>
          </w:p>
        </w:tc>
        <w:tc>
          <w:tcPr>
            <w:tcW w:w="4820" w:type="dxa"/>
          </w:tcPr>
          <w:p w:rsidR="00062DE9" w:rsidRDefault="00062DE9">
            <w:r>
              <w:rPr>
                <w:color w:val="000000"/>
                <w:sz w:val="28"/>
                <w:szCs w:val="28"/>
              </w:rPr>
              <w:t>Разработка моделей взаимодействия учреждений общего и дополнительного образования детей, обеспечивающих организацию внеурочной деятельности в условиях ФГОС</w:t>
            </w:r>
          </w:p>
        </w:tc>
        <w:tc>
          <w:tcPr>
            <w:tcW w:w="1843" w:type="dxa"/>
          </w:tcPr>
          <w:p w:rsidR="00062DE9" w:rsidRPr="005E4A14" w:rsidRDefault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062DE9" w:rsidRDefault="00062DE9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ВР, педагоги 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>
            <w:r>
              <w:t>5.</w:t>
            </w:r>
          </w:p>
        </w:tc>
        <w:tc>
          <w:tcPr>
            <w:tcW w:w="4820" w:type="dxa"/>
          </w:tcPr>
          <w:p w:rsidR="00062DE9" w:rsidRDefault="00062DE9">
            <w:r>
              <w:rPr>
                <w:color w:val="000000"/>
                <w:sz w:val="28"/>
                <w:szCs w:val="28"/>
              </w:rPr>
              <w:t>Введение в учебные планы внеурочных курсов, направленных на развитие интеллектуальных и творческих способностей учащихся</w:t>
            </w:r>
          </w:p>
        </w:tc>
        <w:tc>
          <w:tcPr>
            <w:tcW w:w="1843" w:type="dxa"/>
          </w:tcPr>
          <w:p w:rsidR="00062DE9" w:rsidRPr="005E4A14" w:rsidRDefault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062DE9" w:rsidRDefault="00062DE9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педагоги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>
            <w:r>
              <w:t>6.</w:t>
            </w:r>
          </w:p>
        </w:tc>
        <w:tc>
          <w:tcPr>
            <w:tcW w:w="4820" w:type="dxa"/>
          </w:tcPr>
          <w:p w:rsidR="00062DE9" w:rsidRDefault="00062DE9">
            <w:r>
              <w:rPr>
                <w:color w:val="000000"/>
                <w:sz w:val="28"/>
                <w:szCs w:val="28"/>
              </w:rPr>
              <w:t>Формирование банка данных «Одаренные дети», «Дети, требующие особой педагогической поддержки», «Дети с ОВЗ» и т.д.</w:t>
            </w:r>
          </w:p>
        </w:tc>
        <w:tc>
          <w:tcPr>
            <w:tcW w:w="1843" w:type="dxa"/>
          </w:tcPr>
          <w:p w:rsidR="00062DE9" w:rsidRPr="005E4A14" w:rsidRDefault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062DE9" w:rsidRDefault="00062DE9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ВР, педагог-психолог, логопед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 w:rsidP="00062DE9">
            <w:r>
              <w:t>7.</w:t>
            </w:r>
          </w:p>
        </w:tc>
        <w:tc>
          <w:tcPr>
            <w:tcW w:w="4820" w:type="dxa"/>
          </w:tcPr>
          <w:p w:rsidR="00062DE9" w:rsidRDefault="00062DE9" w:rsidP="00062DE9">
            <w:r>
              <w:rPr>
                <w:color w:val="000000"/>
                <w:sz w:val="28"/>
                <w:szCs w:val="28"/>
              </w:rPr>
              <w:t>Эффективная организация спортивно-оздоровительной работы по соответствующему инновационному проекту</w:t>
            </w:r>
          </w:p>
        </w:tc>
        <w:tc>
          <w:tcPr>
            <w:tcW w:w="1843" w:type="dxa"/>
          </w:tcPr>
          <w:p w:rsidR="00062DE9" w:rsidRPr="005E4A14" w:rsidRDefault="00062DE9" w:rsidP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062DE9" w:rsidRDefault="00062DE9" w:rsidP="00062DE9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ВР, педагоги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 w:rsidP="00062DE9">
            <w:r>
              <w:t>8.</w:t>
            </w:r>
          </w:p>
        </w:tc>
        <w:tc>
          <w:tcPr>
            <w:tcW w:w="4820" w:type="dxa"/>
          </w:tcPr>
          <w:p w:rsidR="00062DE9" w:rsidRDefault="00062DE9" w:rsidP="00062DE9">
            <w:r>
              <w:rPr>
                <w:color w:val="000000"/>
                <w:sz w:val="28"/>
                <w:szCs w:val="28"/>
              </w:rPr>
              <w:t>Эффективная работа школы в рамках сетевого взаимодействия  </w:t>
            </w:r>
            <w:r>
              <w:rPr>
                <w:color w:val="000000"/>
                <w:spacing w:val="3"/>
                <w:sz w:val="28"/>
                <w:szCs w:val="28"/>
              </w:rPr>
              <w:t>с дистанционными образовательными центрами города Курска, Курской области.</w:t>
            </w:r>
          </w:p>
        </w:tc>
        <w:tc>
          <w:tcPr>
            <w:tcW w:w="1843" w:type="dxa"/>
          </w:tcPr>
          <w:p w:rsidR="00062DE9" w:rsidRPr="005E4A14" w:rsidRDefault="00062DE9" w:rsidP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062DE9" w:rsidRDefault="00062DE9" w:rsidP="00062DE9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ВР, педагоги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 w:rsidP="00062DE9">
            <w:r>
              <w:t>9.</w:t>
            </w:r>
          </w:p>
        </w:tc>
        <w:tc>
          <w:tcPr>
            <w:tcW w:w="4820" w:type="dxa"/>
          </w:tcPr>
          <w:p w:rsidR="00062DE9" w:rsidRDefault="006E042C" w:rsidP="00062DE9">
            <w:r>
              <w:rPr>
                <w:color w:val="000000"/>
                <w:sz w:val="28"/>
                <w:szCs w:val="28"/>
              </w:rPr>
              <w:t>Разработка социальных проектов и их реализация школьниками и педагогами.</w:t>
            </w:r>
          </w:p>
        </w:tc>
        <w:tc>
          <w:tcPr>
            <w:tcW w:w="1843" w:type="dxa"/>
          </w:tcPr>
          <w:p w:rsidR="00062DE9" w:rsidRPr="005E4A14" w:rsidRDefault="006E042C" w:rsidP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062DE9" w:rsidRDefault="006E042C" w:rsidP="006E042C">
            <w:r>
              <w:rPr>
                <w:color w:val="000000"/>
                <w:sz w:val="28"/>
                <w:szCs w:val="28"/>
              </w:rPr>
              <w:t>Зам. директора по ВР, педагоги, учащиеся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 w:rsidP="00062DE9"/>
        </w:tc>
        <w:tc>
          <w:tcPr>
            <w:tcW w:w="4820" w:type="dxa"/>
          </w:tcPr>
          <w:p w:rsidR="006019DD" w:rsidRDefault="006019DD" w:rsidP="006019DD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Направление №2.</w:t>
            </w:r>
          </w:p>
          <w:p w:rsidR="006019DD" w:rsidRDefault="006019DD" w:rsidP="006019DD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Совершенствование нормативного обеспечения</w:t>
            </w:r>
          </w:p>
          <w:p w:rsidR="00062DE9" w:rsidRDefault="00062DE9" w:rsidP="00062DE9"/>
        </w:tc>
        <w:tc>
          <w:tcPr>
            <w:tcW w:w="1843" w:type="dxa"/>
          </w:tcPr>
          <w:p w:rsidR="00062DE9" w:rsidRPr="005E4A14" w:rsidRDefault="00062DE9" w:rsidP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062DE9" w:rsidRDefault="00062DE9" w:rsidP="00062DE9"/>
        </w:tc>
      </w:tr>
      <w:tr w:rsidR="00062DE9" w:rsidTr="00062DE9">
        <w:tc>
          <w:tcPr>
            <w:tcW w:w="675" w:type="dxa"/>
          </w:tcPr>
          <w:p w:rsidR="00062DE9" w:rsidRDefault="006019DD" w:rsidP="00062DE9">
            <w:r>
              <w:t>1.</w:t>
            </w:r>
          </w:p>
        </w:tc>
        <w:tc>
          <w:tcPr>
            <w:tcW w:w="4820" w:type="dxa"/>
          </w:tcPr>
          <w:p w:rsidR="00062DE9" w:rsidRDefault="006019DD" w:rsidP="00062DE9">
            <w:r>
              <w:rPr>
                <w:color w:val="000000"/>
                <w:sz w:val="28"/>
                <w:szCs w:val="28"/>
              </w:rPr>
              <w:t>Обновление локально-нормативной базы ОУ</w:t>
            </w:r>
          </w:p>
        </w:tc>
        <w:tc>
          <w:tcPr>
            <w:tcW w:w="1843" w:type="dxa"/>
          </w:tcPr>
          <w:p w:rsidR="00062DE9" w:rsidRPr="005E4A14" w:rsidRDefault="006019DD" w:rsidP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062DE9" w:rsidRDefault="006019DD" w:rsidP="00062DE9">
            <w:r>
              <w:rPr>
                <w:color w:val="000000"/>
                <w:sz w:val="28"/>
                <w:szCs w:val="28"/>
              </w:rPr>
              <w:t xml:space="preserve">Директор, зам. директора по </w:t>
            </w:r>
            <w:r>
              <w:rPr>
                <w:color w:val="000000"/>
                <w:sz w:val="28"/>
                <w:szCs w:val="28"/>
              </w:rPr>
              <w:lastRenderedPageBreak/>
              <w:t>УВР, ВР</w:t>
            </w:r>
          </w:p>
        </w:tc>
      </w:tr>
      <w:tr w:rsidR="00062DE9" w:rsidTr="00062DE9">
        <w:tc>
          <w:tcPr>
            <w:tcW w:w="675" w:type="dxa"/>
          </w:tcPr>
          <w:p w:rsidR="00062DE9" w:rsidRDefault="006019DD" w:rsidP="00062DE9">
            <w:r>
              <w:lastRenderedPageBreak/>
              <w:t>2.</w:t>
            </w:r>
          </w:p>
        </w:tc>
        <w:tc>
          <w:tcPr>
            <w:tcW w:w="4820" w:type="dxa"/>
          </w:tcPr>
          <w:p w:rsidR="00062DE9" w:rsidRDefault="006019DD" w:rsidP="00062DE9">
            <w:r>
              <w:rPr>
                <w:color w:val="000000"/>
                <w:sz w:val="28"/>
                <w:szCs w:val="28"/>
              </w:rPr>
              <w:t>Формирование банка нормативно-правовых документов федерального, регионального, муниципального, школьного уровней, регламентирующих поэтапное введение и реализацию ФГОС ООО</w:t>
            </w:r>
            <w:r w:rsidR="00207EF2">
              <w:rPr>
                <w:color w:val="000000"/>
                <w:sz w:val="28"/>
                <w:szCs w:val="28"/>
              </w:rPr>
              <w:t>, СОО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062DE9" w:rsidRPr="005E4A14" w:rsidRDefault="006019DD" w:rsidP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233" w:type="dxa"/>
          </w:tcPr>
          <w:p w:rsidR="00062DE9" w:rsidRDefault="006019DD" w:rsidP="00062DE9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ВР, АХЧ</w:t>
            </w:r>
          </w:p>
        </w:tc>
      </w:tr>
      <w:tr w:rsidR="00062DE9" w:rsidTr="00062DE9">
        <w:tc>
          <w:tcPr>
            <w:tcW w:w="675" w:type="dxa"/>
          </w:tcPr>
          <w:p w:rsidR="00062DE9" w:rsidRDefault="006019DD" w:rsidP="00062DE9">
            <w:r>
              <w:t>3.</w:t>
            </w:r>
          </w:p>
        </w:tc>
        <w:tc>
          <w:tcPr>
            <w:tcW w:w="4820" w:type="dxa"/>
          </w:tcPr>
          <w:p w:rsidR="00062DE9" w:rsidRDefault="006019DD" w:rsidP="00062DE9">
            <w:r>
              <w:rPr>
                <w:color w:val="000000"/>
                <w:sz w:val="28"/>
                <w:szCs w:val="28"/>
              </w:rPr>
              <w:t>Корректировка формы договоров с родителями  (законными представителями) о предоставлении образования</w:t>
            </w:r>
          </w:p>
        </w:tc>
        <w:tc>
          <w:tcPr>
            <w:tcW w:w="1843" w:type="dxa"/>
          </w:tcPr>
          <w:p w:rsidR="00062DE9" w:rsidRPr="005E4A14" w:rsidRDefault="006019DD" w:rsidP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233" w:type="dxa"/>
          </w:tcPr>
          <w:p w:rsidR="00062DE9" w:rsidRDefault="006019DD" w:rsidP="00062DE9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ВР</w:t>
            </w:r>
          </w:p>
        </w:tc>
      </w:tr>
      <w:tr w:rsidR="00062DE9" w:rsidTr="00062DE9">
        <w:tc>
          <w:tcPr>
            <w:tcW w:w="675" w:type="dxa"/>
          </w:tcPr>
          <w:p w:rsidR="00062DE9" w:rsidRDefault="00062DE9" w:rsidP="00062DE9"/>
        </w:tc>
        <w:tc>
          <w:tcPr>
            <w:tcW w:w="4820" w:type="dxa"/>
          </w:tcPr>
          <w:p w:rsidR="00235044" w:rsidRDefault="00235044" w:rsidP="00235044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Направление №3.</w:t>
            </w:r>
          </w:p>
          <w:p w:rsidR="00235044" w:rsidRDefault="00235044" w:rsidP="0023504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Развитие финансово-экономического обеспечения</w:t>
            </w:r>
          </w:p>
          <w:p w:rsidR="00062DE9" w:rsidRDefault="00062DE9" w:rsidP="00062DE9"/>
        </w:tc>
        <w:tc>
          <w:tcPr>
            <w:tcW w:w="1843" w:type="dxa"/>
          </w:tcPr>
          <w:p w:rsidR="00062DE9" w:rsidRPr="005E4A14" w:rsidRDefault="00062DE9" w:rsidP="00062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062DE9" w:rsidRDefault="00062DE9" w:rsidP="00062DE9"/>
        </w:tc>
      </w:tr>
      <w:tr w:rsidR="006019DD" w:rsidTr="003E0E9F">
        <w:tc>
          <w:tcPr>
            <w:tcW w:w="675" w:type="dxa"/>
          </w:tcPr>
          <w:p w:rsidR="006019DD" w:rsidRDefault="00235044" w:rsidP="003E0E9F">
            <w:r>
              <w:t>1.</w:t>
            </w:r>
          </w:p>
        </w:tc>
        <w:tc>
          <w:tcPr>
            <w:tcW w:w="4820" w:type="dxa"/>
          </w:tcPr>
          <w:p w:rsidR="006019DD" w:rsidRDefault="00235044" w:rsidP="003E0E9F">
            <w:r>
              <w:rPr>
                <w:color w:val="000000"/>
                <w:sz w:val="28"/>
                <w:szCs w:val="28"/>
              </w:rPr>
              <w:t>Ежегодное составление и исполнение муниципального задания</w:t>
            </w:r>
          </w:p>
        </w:tc>
        <w:tc>
          <w:tcPr>
            <w:tcW w:w="1843" w:type="dxa"/>
          </w:tcPr>
          <w:p w:rsidR="006019DD" w:rsidRPr="005E4A14" w:rsidRDefault="0023504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6019DD" w:rsidRDefault="00235044" w:rsidP="00235044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АХР</w:t>
            </w:r>
          </w:p>
        </w:tc>
      </w:tr>
      <w:tr w:rsidR="006019DD" w:rsidTr="003E0E9F">
        <w:tc>
          <w:tcPr>
            <w:tcW w:w="675" w:type="dxa"/>
          </w:tcPr>
          <w:p w:rsidR="006019DD" w:rsidRDefault="00235044" w:rsidP="003E0E9F">
            <w:r>
              <w:t>2.</w:t>
            </w:r>
          </w:p>
        </w:tc>
        <w:tc>
          <w:tcPr>
            <w:tcW w:w="4820" w:type="dxa"/>
          </w:tcPr>
          <w:p w:rsidR="006019DD" w:rsidRDefault="00235044" w:rsidP="003E0E9F">
            <w:r>
              <w:rPr>
                <w:color w:val="000000"/>
                <w:sz w:val="28"/>
                <w:szCs w:val="28"/>
              </w:rPr>
              <w:t>Активизация работы по привлечению денежных средств от благотворительной и спонсорской помощи</w:t>
            </w:r>
          </w:p>
        </w:tc>
        <w:tc>
          <w:tcPr>
            <w:tcW w:w="1843" w:type="dxa"/>
          </w:tcPr>
          <w:p w:rsidR="006019DD" w:rsidRPr="005E4A14" w:rsidRDefault="0023504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6019DD" w:rsidRDefault="00235044" w:rsidP="003E0E9F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АХР</w:t>
            </w:r>
          </w:p>
        </w:tc>
      </w:tr>
      <w:tr w:rsidR="006019DD" w:rsidTr="003E0E9F">
        <w:tc>
          <w:tcPr>
            <w:tcW w:w="675" w:type="dxa"/>
          </w:tcPr>
          <w:p w:rsidR="006019DD" w:rsidRDefault="006019DD" w:rsidP="003E0E9F"/>
        </w:tc>
        <w:tc>
          <w:tcPr>
            <w:tcW w:w="4820" w:type="dxa"/>
          </w:tcPr>
          <w:p w:rsidR="00235044" w:rsidRDefault="00235044" w:rsidP="00235044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Направление №4.</w:t>
            </w:r>
          </w:p>
          <w:p w:rsidR="006019DD" w:rsidRPr="00235044" w:rsidRDefault="00235044" w:rsidP="0023504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Кадровое и методическое обеспечение</w:t>
            </w:r>
          </w:p>
        </w:tc>
        <w:tc>
          <w:tcPr>
            <w:tcW w:w="1843" w:type="dxa"/>
          </w:tcPr>
          <w:p w:rsidR="006019DD" w:rsidRPr="005E4A14" w:rsidRDefault="006019DD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6019DD" w:rsidRDefault="006019DD" w:rsidP="003E0E9F"/>
        </w:tc>
      </w:tr>
      <w:tr w:rsidR="006019DD" w:rsidTr="003E0E9F">
        <w:tc>
          <w:tcPr>
            <w:tcW w:w="675" w:type="dxa"/>
          </w:tcPr>
          <w:p w:rsidR="006019DD" w:rsidRDefault="00235044" w:rsidP="003E0E9F">
            <w:r>
              <w:t>1.</w:t>
            </w:r>
          </w:p>
        </w:tc>
        <w:tc>
          <w:tcPr>
            <w:tcW w:w="4820" w:type="dxa"/>
          </w:tcPr>
          <w:p w:rsidR="006019DD" w:rsidRDefault="00235044" w:rsidP="003E0E9F">
            <w:r>
              <w:rPr>
                <w:color w:val="000000"/>
                <w:sz w:val="28"/>
                <w:szCs w:val="28"/>
              </w:rPr>
              <w:t>Обновление кадрового состава школы по возрастному принципу</w:t>
            </w:r>
          </w:p>
        </w:tc>
        <w:tc>
          <w:tcPr>
            <w:tcW w:w="1843" w:type="dxa"/>
          </w:tcPr>
          <w:p w:rsidR="006019DD" w:rsidRPr="005E4A14" w:rsidRDefault="0023504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6019DD" w:rsidRDefault="00235044" w:rsidP="003E0E9F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МР</w:t>
            </w:r>
          </w:p>
        </w:tc>
      </w:tr>
      <w:tr w:rsidR="006019DD" w:rsidTr="003E0E9F">
        <w:tc>
          <w:tcPr>
            <w:tcW w:w="675" w:type="dxa"/>
          </w:tcPr>
          <w:p w:rsidR="006019DD" w:rsidRDefault="00235044" w:rsidP="003E0E9F">
            <w:r>
              <w:t>2.</w:t>
            </w:r>
          </w:p>
        </w:tc>
        <w:tc>
          <w:tcPr>
            <w:tcW w:w="4820" w:type="dxa"/>
          </w:tcPr>
          <w:p w:rsidR="006019DD" w:rsidRDefault="00235044" w:rsidP="003E0E9F">
            <w:r>
              <w:rPr>
                <w:color w:val="000000"/>
                <w:sz w:val="28"/>
                <w:szCs w:val="28"/>
              </w:rPr>
              <w:t>Повышение квалификации педагогов</w:t>
            </w:r>
          </w:p>
        </w:tc>
        <w:tc>
          <w:tcPr>
            <w:tcW w:w="1843" w:type="dxa"/>
          </w:tcPr>
          <w:p w:rsidR="006019DD" w:rsidRPr="005E4A14" w:rsidRDefault="0023504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6019DD" w:rsidRDefault="00235044" w:rsidP="003E0E9F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МР</w:t>
            </w:r>
          </w:p>
        </w:tc>
      </w:tr>
      <w:tr w:rsidR="006019DD" w:rsidTr="003E0E9F">
        <w:tc>
          <w:tcPr>
            <w:tcW w:w="675" w:type="dxa"/>
          </w:tcPr>
          <w:p w:rsidR="006019DD" w:rsidRDefault="00235044" w:rsidP="003E0E9F">
            <w:r>
              <w:t>3.</w:t>
            </w:r>
          </w:p>
        </w:tc>
        <w:tc>
          <w:tcPr>
            <w:tcW w:w="4820" w:type="dxa"/>
          </w:tcPr>
          <w:p w:rsidR="006019DD" w:rsidRDefault="00235044" w:rsidP="003E0E9F">
            <w:r>
              <w:rPr>
                <w:color w:val="000000"/>
                <w:sz w:val="28"/>
                <w:szCs w:val="28"/>
              </w:rPr>
              <w:t>Привлечение педагогических работников к инновационной деятельности, создание условий для распространения передового педагогического опыта на разных уровнях.</w:t>
            </w:r>
          </w:p>
        </w:tc>
        <w:tc>
          <w:tcPr>
            <w:tcW w:w="1843" w:type="dxa"/>
          </w:tcPr>
          <w:p w:rsidR="006019DD" w:rsidRPr="005E4A14" w:rsidRDefault="0023504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6019DD" w:rsidRDefault="00235044" w:rsidP="003E0E9F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ВР</w:t>
            </w:r>
          </w:p>
        </w:tc>
      </w:tr>
      <w:tr w:rsidR="006019DD" w:rsidTr="003E0E9F">
        <w:tc>
          <w:tcPr>
            <w:tcW w:w="675" w:type="dxa"/>
          </w:tcPr>
          <w:p w:rsidR="006019DD" w:rsidRDefault="00235044" w:rsidP="003E0E9F">
            <w:r>
              <w:t>4.</w:t>
            </w:r>
          </w:p>
        </w:tc>
        <w:tc>
          <w:tcPr>
            <w:tcW w:w="4820" w:type="dxa"/>
          </w:tcPr>
          <w:p w:rsidR="006019DD" w:rsidRDefault="00235044" w:rsidP="003E0E9F">
            <w:r>
              <w:rPr>
                <w:color w:val="000000"/>
                <w:sz w:val="28"/>
                <w:szCs w:val="28"/>
              </w:rPr>
              <w:t>Повышение количества работников школы, участвующих в конкурсах муниципального, регионального уровней.</w:t>
            </w:r>
          </w:p>
        </w:tc>
        <w:tc>
          <w:tcPr>
            <w:tcW w:w="1843" w:type="dxa"/>
          </w:tcPr>
          <w:p w:rsidR="006019DD" w:rsidRPr="005E4A14" w:rsidRDefault="0023504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6019DD" w:rsidRDefault="00235044" w:rsidP="003E0E9F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ВР</w:t>
            </w:r>
          </w:p>
        </w:tc>
      </w:tr>
      <w:tr w:rsidR="006019DD" w:rsidTr="003E0E9F">
        <w:tc>
          <w:tcPr>
            <w:tcW w:w="675" w:type="dxa"/>
          </w:tcPr>
          <w:p w:rsidR="006019DD" w:rsidRDefault="006019DD" w:rsidP="003E0E9F"/>
        </w:tc>
        <w:tc>
          <w:tcPr>
            <w:tcW w:w="4820" w:type="dxa"/>
          </w:tcPr>
          <w:p w:rsidR="006019DD" w:rsidRDefault="00235044" w:rsidP="003E0E9F">
            <w:r>
              <w:rPr>
                <w:rStyle w:val="a5"/>
                <w:color w:val="6781B8"/>
                <w:sz w:val="28"/>
                <w:szCs w:val="28"/>
              </w:rPr>
              <w:t>Направление №5.</w:t>
            </w:r>
            <w:r>
              <w:rPr>
                <w:sz w:val="28"/>
                <w:szCs w:val="28"/>
              </w:rPr>
              <w:t>  </w:t>
            </w: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Информатизация образовательного процесса</w:t>
            </w:r>
          </w:p>
        </w:tc>
        <w:tc>
          <w:tcPr>
            <w:tcW w:w="1843" w:type="dxa"/>
          </w:tcPr>
          <w:p w:rsidR="006019DD" w:rsidRPr="005E4A14" w:rsidRDefault="006019DD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6019DD" w:rsidRDefault="006019DD" w:rsidP="003E0E9F"/>
        </w:tc>
      </w:tr>
      <w:tr w:rsidR="00235044" w:rsidTr="003E0E9F">
        <w:tc>
          <w:tcPr>
            <w:tcW w:w="675" w:type="dxa"/>
          </w:tcPr>
          <w:p w:rsidR="00235044" w:rsidRDefault="007A0105" w:rsidP="003E0E9F">
            <w:r>
              <w:t>1.</w:t>
            </w:r>
          </w:p>
        </w:tc>
        <w:tc>
          <w:tcPr>
            <w:tcW w:w="4820" w:type="dxa"/>
          </w:tcPr>
          <w:p w:rsidR="00235044" w:rsidRDefault="007A0105" w:rsidP="003E0E9F">
            <w:r>
              <w:rPr>
                <w:color w:val="000000"/>
                <w:sz w:val="28"/>
                <w:szCs w:val="28"/>
              </w:rPr>
              <w:t xml:space="preserve">Формирование </w:t>
            </w:r>
            <w:proofErr w:type="gramStart"/>
            <w:r>
              <w:rPr>
                <w:color w:val="000000"/>
                <w:sz w:val="28"/>
                <w:szCs w:val="28"/>
              </w:rPr>
              <w:t>ИКТ-компетентности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всех участников образовательного процесса.</w:t>
            </w:r>
          </w:p>
        </w:tc>
        <w:tc>
          <w:tcPr>
            <w:tcW w:w="1843" w:type="dxa"/>
          </w:tcPr>
          <w:p w:rsidR="00235044" w:rsidRPr="005E4A14" w:rsidRDefault="007A0105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233" w:type="dxa"/>
          </w:tcPr>
          <w:p w:rsidR="00235044" w:rsidRDefault="007A0105" w:rsidP="003E0E9F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педагоги, учащиеся</w:t>
            </w:r>
          </w:p>
        </w:tc>
      </w:tr>
      <w:tr w:rsidR="00235044" w:rsidTr="003E0E9F">
        <w:tc>
          <w:tcPr>
            <w:tcW w:w="675" w:type="dxa"/>
          </w:tcPr>
          <w:p w:rsidR="00235044" w:rsidRDefault="007A0105" w:rsidP="003E0E9F">
            <w:r>
              <w:t>2.</w:t>
            </w:r>
          </w:p>
        </w:tc>
        <w:tc>
          <w:tcPr>
            <w:tcW w:w="4820" w:type="dxa"/>
          </w:tcPr>
          <w:p w:rsidR="00235044" w:rsidRDefault="007A0105" w:rsidP="003E0E9F">
            <w:r>
              <w:rPr>
                <w:color w:val="000000"/>
                <w:sz w:val="28"/>
                <w:szCs w:val="28"/>
              </w:rPr>
              <w:t>Разработка методики работы педагогов с современными электронными и цифровыми образовательными ресурсами</w:t>
            </w:r>
          </w:p>
        </w:tc>
        <w:tc>
          <w:tcPr>
            <w:tcW w:w="1843" w:type="dxa"/>
          </w:tcPr>
          <w:p w:rsidR="00235044" w:rsidRPr="005E4A14" w:rsidRDefault="007A0105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233" w:type="dxa"/>
          </w:tcPr>
          <w:p w:rsidR="007A0105" w:rsidRDefault="007A0105" w:rsidP="007A0105">
            <w:pPr>
              <w:pStyle w:val="a3"/>
              <w:spacing w:before="0" w:beforeAutospacing="0" w:after="0" w:afterAutospacing="0"/>
              <w:rPr>
                <w:rFonts w:ascii="Verdana" w:hAnsi="Verdana"/>
              </w:rPr>
            </w:pPr>
            <w:r>
              <w:rPr>
                <w:sz w:val="28"/>
                <w:szCs w:val="28"/>
              </w:rPr>
              <w:br/>
            </w: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иректора</w:t>
            </w:r>
            <w:proofErr w:type="spellEnd"/>
            <w:r>
              <w:rPr>
                <w:sz w:val="28"/>
                <w:szCs w:val="28"/>
              </w:rPr>
              <w:t xml:space="preserve"> по УВР, педагоги</w:t>
            </w:r>
          </w:p>
          <w:p w:rsidR="00235044" w:rsidRDefault="00235044" w:rsidP="003E0E9F"/>
        </w:tc>
      </w:tr>
      <w:tr w:rsidR="00235044" w:rsidTr="003E0E9F">
        <w:tc>
          <w:tcPr>
            <w:tcW w:w="675" w:type="dxa"/>
          </w:tcPr>
          <w:p w:rsidR="00235044" w:rsidRDefault="007A0105" w:rsidP="003E0E9F">
            <w:r>
              <w:t>3.</w:t>
            </w:r>
          </w:p>
        </w:tc>
        <w:tc>
          <w:tcPr>
            <w:tcW w:w="4820" w:type="dxa"/>
          </w:tcPr>
          <w:p w:rsidR="00235044" w:rsidRDefault="007A0105" w:rsidP="003E0E9F">
            <w:r>
              <w:rPr>
                <w:color w:val="000000"/>
                <w:sz w:val="28"/>
                <w:szCs w:val="28"/>
              </w:rPr>
              <w:t>Обеспечение эффективной работы школьного сайта</w:t>
            </w:r>
          </w:p>
        </w:tc>
        <w:tc>
          <w:tcPr>
            <w:tcW w:w="1843" w:type="dxa"/>
          </w:tcPr>
          <w:p w:rsidR="00235044" w:rsidRPr="005E4A14" w:rsidRDefault="007A0105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235044" w:rsidRDefault="007A0105" w:rsidP="003E0E9F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ВР</w:t>
            </w:r>
          </w:p>
        </w:tc>
      </w:tr>
      <w:tr w:rsidR="00235044" w:rsidTr="003E0E9F">
        <w:tc>
          <w:tcPr>
            <w:tcW w:w="675" w:type="dxa"/>
          </w:tcPr>
          <w:p w:rsidR="00235044" w:rsidRDefault="007A0105" w:rsidP="003E0E9F">
            <w:r>
              <w:t>4.</w:t>
            </w:r>
          </w:p>
        </w:tc>
        <w:tc>
          <w:tcPr>
            <w:tcW w:w="4820" w:type="dxa"/>
          </w:tcPr>
          <w:p w:rsidR="00235044" w:rsidRDefault="007A0105" w:rsidP="003E0E9F">
            <w:r>
              <w:rPr>
                <w:color w:val="000000"/>
                <w:sz w:val="28"/>
                <w:szCs w:val="28"/>
              </w:rPr>
              <w:t>Внедрение в образовательный процесс школы электронного классного журнала и дневника (при наличии финансирования)</w:t>
            </w:r>
          </w:p>
        </w:tc>
        <w:tc>
          <w:tcPr>
            <w:tcW w:w="1843" w:type="dxa"/>
          </w:tcPr>
          <w:p w:rsidR="00235044" w:rsidRPr="005E4A14" w:rsidRDefault="007A0105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233" w:type="dxa"/>
          </w:tcPr>
          <w:p w:rsidR="00235044" w:rsidRDefault="007A0105" w:rsidP="003E0E9F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педагоги</w:t>
            </w:r>
          </w:p>
        </w:tc>
      </w:tr>
      <w:tr w:rsidR="00235044" w:rsidTr="003E0E9F">
        <w:tc>
          <w:tcPr>
            <w:tcW w:w="675" w:type="dxa"/>
          </w:tcPr>
          <w:p w:rsidR="00235044" w:rsidRDefault="007A0105" w:rsidP="003E0E9F">
            <w:r>
              <w:t>5.</w:t>
            </w:r>
          </w:p>
        </w:tc>
        <w:tc>
          <w:tcPr>
            <w:tcW w:w="4820" w:type="dxa"/>
          </w:tcPr>
          <w:p w:rsidR="00235044" w:rsidRDefault="007A0105" w:rsidP="003E0E9F">
            <w:r>
              <w:rPr>
                <w:color w:val="000000"/>
                <w:sz w:val="28"/>
                <w:szCs w:val="28"/>
              </w:rPr>
              <w:t>Обеспечение эффективной работы автоматизированной информационной системы «Аверс: Мониторинг»</w:t>
            </w:r>
          </w:p>
        </w:tc>
        <w:tc>
          <w:tcPr>
            <w:tcW w:w="1843" w:type="dxa"/>
          </w:tcPr>
          <w:p w:rsidR="00235044" w:rsidRPr="005E4A14" w:rsidRDefault="00C74AB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235044" w:rsidRDefault="00C74AB4" w:rsidP="00C74AB4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УВР, педагоги</w:t>
            </w:r>
          </w:p>
        </w:tc>
      </w:tr>
      <w:tr w:rsidR="00235044" w:rsidTr="003E0E9F">
        <w:tc>
          <w:tcPr>
            <w:tcW w:w="675" w:type="dxa"/>
          </w:tcPr>
          <w:p w:rsidR="00235044" w:rsidRDefault="00C74AB4" w:rsidP="003E0E9F">
            <w:r>
              <w:t>6.</w:t>
            </w:r>
          </w:p>
        </w:tc>
        <w:tc>
          <w:tcPr>
            <w:tcW w:w="4820" w:type="dxa"/>
          </w:tcPr>
          <w:p w:rsidR="00235044" w:rsidRDefault="00C74AB4" w:rsidP="003E0E9F">
            <w:r>
              <w:rPr>
                <w:color w:val="000000"/>
                <w:sz w:val="28"/>
                <w:szCs w:val="28"/>
              </w:rPr>
              <w:t>Изучение удовлетворенности учащихся и  родителей качеством предоставляемых услуг</w:t>
            </w:r>
          </w:p>
        </w:tc>
        <w:tc>
          <w:tcPr>
            <w:tcW w:w="1843" w:type="dxa"/>
          </w:tcPr>
          <w:p w:rsidR="00235044" w:rsidRPr="005E4A14" w:rsidRDefault="00C74AB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235044" w:rsidRDefault="00C74AB4" w:rsidP="003E0E9F"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ВР</w:t>
            </w:r>
          </w:p>
        </w:tc>
      </w:tr>
      <w:tr w:rsidR="00235044" w:rsidTr="003E0E9F">
        <w:tc>
          <w:tcPr>
            <w:tcW w:w="675" w:type="dxa"/>
          </w:tcPr>
          <w:p w:rsidR="00235044" w:rsidRDefault="00C74AB4" w:rsidP="003E0E9F">
            <w:r>
              <w:t>7.</w:t>
            </w:r>
          </w:p>
        </w:tc>
        <w:tc>
          <w:tcPr>
            <w:tcW w:w="4820" w:type="dxa"/>
          </w:tcPr>
          <w:p w:rsidR="00C74AB4" w:rsidRDefault="00C74AB4" w:rsidP="00C74AB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</w:rPr>
            </w:pPr>
            <w:r>
              <w:rPr>
                <w:sz w:val="28"/>
                <w:szCs w:val="28"/>
              </w:rPr>
              <w:br/>
              <w:t>Обеспечение публичной отчетности школы о ходе и результатах реализации Программы развития школы через школьный сайт.</w:t>
            </w:r>
          </w:p>
          <w:p w:rsidR="00235044" w:rsidRDefault="00235044" w:rsidP="003E0E9F"/>
        </w:tc>
        <w:tc>
          <w:tcPr>
            <w:tcW w:w="1843" w:type="dxa"/>
          </w:tcPr>
          <w:p w:rsidR="00235044" w:rsidRPr="005E4A14" w:rsidRDefault="00C74AB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233" w:type="dxa"/>
          </w:tcPr>
          <w:p w:rsidR="00235044" w:rsidRDefault="00C74AB4" w:rsidP="003E0E9F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УВР</w:t>
            </w:r>
          </w:p>
        </w:tc>
      </w:tr>
      <w:tr w:rsidR="00235044" w:rsidTr="003E0E9F">
        <w:tc>
          <w:tcPr>
            <w:tcW w:w="675" w:type="dxa"/>
          </w:tcPr>
          <w:p w:rsidR="00235044" w:rsidRDefault="00C74AB4" w:rsidP="003E0E9F">
            <w:r>
              <w:t>8.</w:t>
            </w:r>
          </w:p>
        </w:tc>
        <w:tc>
          <w:tcPr>
            <w:tcW w:w="4820" w:type="dxa"/>
          </w:tcPr>
          <w:p w:rsidR="00235044" w:rsidRDefault="00C74AB4" w:rsidP="003E0E9F">
            <w:r>
              <w:rPr>
                <w:color w:val="000000"/>
                <w:sz w:val="28"/>
                <w:szCs w:val="28"/>
              </w:rPr>
              <w:t xml:space="preserve">Создание персональных </w:t>
            </w:r>
            <w:proofErr w:type="spellStart"/>
            <w:r>
              <w:rPr>
                <w:color w:val="000000"/>
                <w:sz w:val="28"/>
                <w:szCs w:val="28"/>
              </w:rPr>
              <w:t>Web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страниц учителей на сайте школы</w:t>
            </w:r>
          </w:p>
        </w:tc>
        <w:tc>
          <w:tcPr>
            <w:tcW w:w="1843" w:type="dxa"/>
          </w:tcPr>
          <w:p w:rsidR="00235044" w:rsidRPr="005E4A14" w:rsidRDefault="00C74AB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235044" w:rsidRDefault="00C74AB4" w:rsidP="003E0E9F">
            <w:r>
              <w:rPr>
                <w:color w:val="000000"/>
                <w:sz w:val="28"/>
                <w:szCs w:val="28"/>
              </w:rPr>
              <w:t>Зам. директора по УВР, педагоги</w:t>
            </w:r>
          </w:p>
        </w:tc>
      </w:tr>
      <w:tr w:rsidR="00235044" w:rsidTr="003E0E9F">
        <w:tc>
          <w:tcPr>
            <w:tcW w:w="675" w:type="dxa"/>
          </w:tcPr>
          <w:p w:rsidR="00235044" w:rsidRDefault="00235044" w:rsidP="003E0E9F"/>
        </w:tc>
        <w:tc>
          <w:tcPr>
            <w:tcW w:w="4820" w:type="dxa"/>
          </w:tcPr>
          <w:p w:rsidR="00EF2506" w:rsidRDefault="00EF2506" w:rsidP="00EF2506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Направление №6.</w:t>
            </w:r>
          </w:p>
          <w:p w:rsidR="00EF2506" w:rsidRDefault="00EF2506" w:rsidP="00EF2506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Совершенствование материально-технического обеспечения ОУ</w:t>
            </w:r>
          </w:p>
          <w:p w:rsidR="00235044" w:rsidRDefault="00235044" w:rsidP="003E0E9F"/>
        </w:tc>
        <w:tc>
          <w:tcPr>
            <w:tcW w:w="1843" w:type="dxa"/>
          </w:tcPr>
          <w:p w:rsidR="00235044" w:rsidRPr="005E4A14" w:rsidRDefault="00235044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235044" w:rsidRDefault="00235044" w:rsidP="003E0E9F"/>
        </w:tc>
      </w:tr>
      <w:tr w:rsidR="00235044" w:rsidTr="003E0E9F">
        <w:tc>
          <w:tcPr>
            <w:tcW w:w="675" w:type="dxa"/>
          </w:tcPr>
          <w:p w:rsidR="00235044" w:rsidRDefault="00EF2506" w:rsidP="003E0E9F">
            <w:r>
              <w:t>1.</w:t>
            </w:r>
          </w:p>
        </w:tc>
        <w:tc>
          <w:tcPr>
            <w:tcW w:w="4820" w:type="dxa"/>
          </w:tcPr>
          <w:p w:rsidR="00235044" w:rsidRDefault="00EF2506" w:rsidP="003E0E9F">
            <w:r>
              <w:rPr>
                <w:color w:val="000000"/>
                <w:sz w:val="28"/>
                <w:szCs w:val="28"/>
              </w:rPr>
              <w:t>Обеспечение состояния и содержания зданий и помещений школы в соответствии с санитарными и гигиеническими нормами, нормами пожарной, антитеррористической  безопасности всех участников образовательного процесса</w:t>
            </w:r>
          </w:p>
        </w:tc>
        <w:tc>
          <w:tcPr>
            <w:tcW w:w="1843" w:type="dxa"/>
          </w:tcPr>
          <w:p w:rsidR="00235044" w:rsidRPr="005E4A14" w:rsidRDefault="00EF2506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235044" w:rsidRDefault="00EF2506" w:rsidP="003E0E9F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АХР</w:t>
            </w:r>
          </w:p>
        </w:tc>
      </w:tr>
      <w:tr w:rsidR="00C74AB4" w:rsidTr="003E0E9F">
        <w:tc>
          <w:tcPr>
            <w:tcW w:w="675" w:type="dxa"/>
          </w:tcPr>
          <w:p w:rsidR="00C74AB4" w:rsidRDefault="00207EF2" w:rsidP="003E0E9F">
            <w:r>
              <w:lastRenderedPageBreak/>
              <w:t>2</w:t>
            </w:r>
            <w:r w:rsidR="00EF2506">
              <w:t>.</w:t>
            </w:r>
          </w:p>
        </w:tc>
        <w:tc>
          <w:tcPr>
            <w:tcW w:w="4820" w:type="dxa"/>
          </w:tcPr>
          <w:p w:rsidR="00C74AB4" w:rsidRDefault="00D435FE" w:rsidP="003E0E9F">
            <w:r>
              <w:rPr>
                <w:color w:val="000000"/>
                <w:sz w:val="28"/>
                <w:szCs w:val="28"/>
              </w:rPr>
              <w:t>Оснащение спортивного зала, спортплощадки необходимым спортивным и игровым оборудованием и инвентарём (при наличии финансирования)</w:t>
            </w:r>
          </w:p>
        </w:tc>
        <w:tc>
          <w:tcPr>
            <w:tcW w:w="1843" w:type="dxa"/>
          </w:tcPr>
          <w:p w:rsidR="00C74AB4" w:rsidRPr="005E4A14" w:rsidRDefault="00D435FE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C74AB4" w:rsidRDefault="00D435FE" w:rsidP="003E0E9F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АХР</w:t>
            </w:r>
          </w:p>
        </w:tc>
      </w:tr>
      <w:tr w:rsidR="00C74AB4" w:rsidTr="003E0E9F">
        <w:tc>
          <w:tcPr>
            <w:tcW w:w="675" w:type="dxa"/>
          </w:tcPr>
          <w:p w:rsidR="00C74AB4" w:rsidRDefault="00207EF2" w:rsidP="003E0E9F">
            <w:r>
              <w:t>3</w:t>
            </w:r>
            <w:r w:rsidR="00D435FE">
              <w:t>.</w:t>
            </w:r>
          </w:p>
        </w:tc>
        <w:tc>
          <w:tcPr>
            <w:tcW w:w="4820" w:type="dxa"/>
          </w:tcPr>
          <w:p w:rsidR="00C74AB4" w:rsidRDefault="00D435FE" w:rsidP="003E0E9F">
            <w:r>
              <w:rPr>
                <w:color w:val="000000"/>
                <w:sz w:val="28"/>
                <w:szCs w:val="28"/>
              </w:rPr>
              <w:t>Обновление МТБ учебных кабинетов в соответствии с требованиями ФГОС (при наличии финансирования)</w:t>
            </w:r>
          </w:p>
        </w:tc>
        <w:tc>
          <w:tcPr>
            <w:tcW w:w="1843" w:type="dxa"/>
          </w:tcPr>
          <w:p w:rsidR="00C74AB4" w:rsidRPr="005E4A14" w:rsidRDefault="00D435FE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C74AB4" w:rsidRDefault="00D435FE" w:rsidP="003E0E9F">
            <w:r>
              <w:rPr>
                <w:color w:val="000000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АХР, зав. учебными кабинетами</w:t>
            </w:r>
          </w:p>
        </w:tc>
      </w:tr>
      <w:tr w:rsidR="00C74AB4" w:rsidTr="003E0E9F">
        <w:tc>
          <w:tcPr>
            <w:tcW w:w="675" w:type="dxa"/>
          </w:tcPr>
          <w:p w:rsidR="00C74AB4" w:rsidRDefault="00207EF2" w:rsidP="003E0E9F">
            <w:r>
              <w:t>4</w:t>
            </w:r>
            <w:r w:rsidR="00D435FE">
              <w:t>.</w:t>
            </w:r>
          </w:p>
        </w:tc>
        <w:tc>
          <w:tcPr>
            <w:tcW w:w="4820" w:type="dxa"/>
          </w:tcPr>
          <w:p w:rsidR="00C74AB4" w:rsidRDefault="00D435FE" w:rsidP="003E0E9F">
            <w:r>
              <w:rPr>
                <w:color w:val="000000"/>
                <w:sz w:val="28"/>
                <w:szCs w:val="28"/>
              </w:rPr>
              <w:t>Пополнение фондов школьной библиотеки учебной, художественной, справочной литературой.</w:t>
            </w:r>
          </w:p>
        </w:tc>
        <w:tc>
          <w:tcPr>
            <w:tcW w:w="1843" w:type="dxa"/>
          </w:tcPr>
          <w:p w:rsidR="00C74AB4" w:rsidRPr="005E4A14" w:rsidRDefault="00D435FE" w:rsidP="003E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A14"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2233" w:type="dxa"/>
          </w:tcPr>
          <w:p w:rsidR="00C74AB4" w:rsidRDefault="00D435FE" w:rsidP="003E0E9F">
            <w:r>
              <w:rPr>
                <w:color w:val="000000"/>
                <w:sz w:val="28"/>
                <w:szCs w:val="28"/>
              </w:rPr>
              <w:t>Директор, зам. директора по АХР, библиотекарь</w:t>
            </w:r>
          </w:p>
        </w:tc>
      </w:tr>
    </w:tbl>
    <w:p w:rsidR="00025733" w:rsidRDefault="00025733"/>
    <w:p w:rsidR="00214DE5" w:rsidRPr="005E4A14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i/>
          <w:sz w:val="21"/>
          <w:szCs w:val="21"/>
        </w:rPr>
      </w:pPr>
      <w:r w:rsidRPr="005E4A14">
        <w:rPr>
          <w:rStyle w:val="a5"/>
          <w:i/>
          <w:sz w:val="28"/>
          <w:szCs w:val="28"/>
        </w:rPr>
        <w:t>6. Планируемые результаты реализации Программы развития.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 результате реализации Программы развития школа должна повысить уровень общественного престижа и  превратиться в школу качества обучения и воспитания, включающую сообщество: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- администрации школы, способной гибко реагировать на изменения образовательной политики и принимать эффективные управленческие решения;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профессиональных педагогов, владеющих современными технологиями обучения и воспитания, проявляющие инициативность и готовность к инновационным изменениям;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 - учащихся, имеющих широкие возможности получения качественного образования и достаточного уровня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навыков самоопределения  и самореализации, подтверждающие высокий уровень образовательной подготовки на государственной итоговой аттестации;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- родителей, активно участвующих в организации и управлении образовательным процессом.                                                                       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  Важным результатом реализации программы развития должно стать укрепление  имиджа  школы в глазах общественности, Администрации города, органов управления образованием, сохранение/увеличение контингента учащихся и повышение конкурентоспособности школы.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 </w:t>
      </w:r>
    </w:p>
    <w:p w:rsidR="00214DE5" w:rsidRPr="005E4A14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sz w:val="21"/>
          <w:szCs w:val="21"/>
        </w:rPr>
      </w:pPr>
      <w:r w:rsidRPr="005E4A14">
        <w:rPr>
          <w:sz w:val="28"/>
          <w:szCs w:val="28"/>
        </w:rPr>
        <w:t> </w:t>
      </w:r>
      <w:r w:rsidRPr="005E4A14">
        <w:rPr>
          <w:rStyle w:val="a5"/>
          <w:sz w:val="28"/>
          <w:szCs w:val="28"/>
        </w:rPr>
        <w:t>Конечные ожидаемые результаты: 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-создание</w:t>
      </w:r>
      <w:r>
        <w:rPr>
          <w:color w:val="000000"/>
          <w:spacing w:val="3"/>
          <w:sz w:val="28"/>
          <w:szCs w:val="28"/>
        </w:rPr>
        <w:t> комфортной, инновационной образовательной среды, которая удовлетворяет потребности различных категорий учащихся, формирует </w:t>
      </w:r>
      <w:r>
        <w:rPr>
          <w:color w:val="000000"/>
          <w:sz w:val="28"/>
          <w:szCs w:val="28"/>
        </w:rPr>
        <w:t>духовно богатую, свободную, физически здоровую, творчески мыслящую личность, с четкой выраженной позитивной гражданской позицией, способной к самоопределению, </w:t>
      </w:r>
      <w:r>
        <w:rPr>
          <w:color w:val="000000"/>
          <w:spacing w:val="3"/>
          <w:sz w:val="28"/>
          <w:szCs w:val="28"/>
        </w:rPr>
        <w:t> саморазвитию, самовоспитанию, самосовершенствованию.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- модернизация образовательного процесса ОУ, направленного на достижение качественно нового уровня образования в условиях реализации ФГОС;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создание в школе эффективного государственно-общественного механизма управления, вовлечение социальных партнеров школы в принятие стратегически важных решений на всех уровнях управления;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инициирование различных форм самоорганизации участников образовательного процесса, развитие лидерских качеств, организаторских способностей;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соблюдение этических обязательств участников образовательного процесса в ходе инновационной деятельности;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наличие у учащихся умений и навыков самоорганизации учебной деятельности, повышение мотивации к обучению, увеличение числа участников, победителей и призеров олимпиад, конкурсов различных направлений и уровней;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 -  эффективная работа системы </w:t>
      </w:r>
      <w:proofErr w:type="spellStart"/>
      <w:r>
        <w:rPr>
          <w:color w:val="000000"/>
          <w:sz w:val="28"/>
          <w:szCs w:val="28"/>
        </w:rPr>
        <w:t>предпрофильной</w:t>
      </w:r>
      <w:proofErr w:type="spellEnd"/>
      <w:r>
        <w:rPr>
          <w:color w:val="000000"/>
          <w:sz w:val="28"/>
          <w:szCs w:val="28"/>
        </w:rPr>
        <w:t xml:space="preserve"> подготовки и профильного обучения школьников;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расширение перечня дополнительных образовательных услуг;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эффективное функционирование информационной образовательной среды школы, где активно используются ИКТ и иные инновационные технологии, активно внедряются в практику работы школы электронные и цифровые образовательные ресурсы;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эффективное функционирование электронного документооборота;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- повышение качества </w:t>
      </w:r>
      <w:proofErr w:type="spellStart"/>
      <w:r>
        <w:rPr>
          <w:color w:val="000000"/>
          <w:sz w:val="28"/>
          <w:szCs w:val="28"/>
        </w:rPr>
        <w:t>здоровьесберегающей</w:t>
      </w:r>
      <w:proofErr w:type="spellEnd"/>
      <w:r>
        <w:rPr>
          <w:color w:val="000000"/>
          <w:sz w:val="28"/>
          <w:szCs w:val="28"/>
        </w:rPr>
        <w:t>, обучающей, воспитывающей  и безопасной среды школы; 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- сохранение и увеличение контингента учащихся школы;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повышение  конкурентоспособности школы;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рост профессионального потенциала педагогического коллектива, эффективное участие педагогов в конкурсах педагогического мастерства;</w:t>
      </w: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- улучшение материально - технической базы образовательного учреждения.</w:t>
      </w:r>
    </w:p>
    <w:p w:rsidR="00214DE5" w:rsidRDefault="00214DE5"/>
    <w:p w:rsidR="00FC65F9" w:rsidRDefault="00FC65F9" w:rsidP="00214DE5">
      <w:pPr>
        <w:pStyle w:val="a4"/>
        <w:spacing w:before="0" w:beforeAutospacing="0" w:after="0" w:afterAutospacing="0" w:line="242" w:lineRule="atLeast"/>
        <w:jc w:val="both"/>
        <w:rPr>
          <w:rStyle w:val="a5"/>
          <w:i/>
          <w:sz w:val="28"/>
          <w:szCs w:val="28"/>
        </w:rPr>
      </w:pPr>
    </w:p>
    <w:p w:rsidR="00FC65F9" w:rsidRDefault="00FC65F9" w:rsidP="00214DE5">
      <w:pPr>
        <w:pStyle w:val="a4"/>
        <w:spacing w:before="0" w:beforeAutospacing="0" w:after="0" w:afterAutospacing="0" w:line="242" w:lineRule="atLeast"/>
        <w:jc w:val="both"/>
        <w:rPr>
          <w:rStyle w:val="a5"/>
          <w:i/>
          <w:sz w:val="28"/>
          <w:szCs w:val="28"/>
        </w:rPr>
      </w:pPr>
    </w:p>
    <w:p w:rsidR="00214DE5" w:rsidRPr="005E4A14" w:rsidRDefault="00214DE5" w:rsidP="00214DE5">
      <w:pPr>
        <w:pStyle w:val="a4"/>
        <w:spacing w:before="0" w:beforeAutospacing="0" w:after="0" w:afterAutospacing="0" w:line="242" w:lineRule="atLeast"/>
        <w:jc w:val="both"/>
        <w:rPr>
          <w:rStyle w:val="a5"/>
          <w:i/>
          <w:sz w:val="28"/>
          <w:szCs w:val="28"/>
        </w:rPr>
      </w:pPr>
      <w:r w:rsidRPr="005E4A14">
        <w:rPr>
          <w:rStyle w:val="a5"/>
          <w:i/>
          <w:sz w:val="28"/>
          <w:szCs w:val="28"/>
        </w:rPr>
        <w:t>7.</w:t>
      </w:r>
      <w:r w:rsidRPr="005E4A14">
        <w:rPr>
          <w:rStyle w:val="a5"/>
          <w:b w:val="0"/>
          <w:bCs w:val="0"/>
          <w:i/>
          <w:sz w:val="28"/>
          <w:szCs w:val="28"/>
        </w:rPr>
        <w:t>  </w:t>
      </w:r>
      <w:r w:rsidRPr="005E4A14">
        <w:rPr>
          <w:rStyle w:val="a5"/>
          <w:i/>
          <w:sz w:val="28"/>
          <w:szCs w:val="28"/>
        </w:rPr>
        <w:t>Критерии, показатели и методы изучения, анализа и оценки результатов реализации Программы развития.</w:t>
      </w:r>
    </w:p>
    <w:p w:rsidR="00D018AF" w:rsidRDefault="00D018AF" w:rsidP="00214DE5">
      <w:pPr>
        <w:pStyle w:val="a4"/>
        <w:spacing w:before="0" w:beforeAutospacing="0" w:after="0" w:afterAutospacing="0" w:line="242" w:lineRule="atLeast"/>
        <w:jc w:val="both"/>
        <w:rPr>
          <w:rStyle w:val="a5"/>
          <w:color w:val="6781B8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018AF" w:rsidTr="00D018AF">
        <w:tc>
          <w:tcPr>
            <w:tcW w:w="4785" w:type="dxa"/>
          </w:tcPr>
          <w:p w:rsidR="00D018AF" w:rsidRDefault="00D018AF" w:rsidP="00D018AF">
            <w:pPr>
              <w:pStyle w:val="a4"/>
              <w:spacing w:before="0" w:beforeAutospacing="0" w:after="0" w:afterAutospacing="0" w:line="242" w:lineRule="atLeast"/>
              <w:jc w:val="center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Критерии</w:t>
            </w:r>
          </w:p>
        </w:tc>
        <w:tc>
          <w:tcPr>
            <w:tcW w:w="4786" w:type="dxa"/>
          </w:tcPr>
          <w:p w:rsidR="00D018AF" w:rsidRDefault="00D018AF" w:rsidP="00D018AF">
            <w:pPr>
              <w:pStyle w:val="a4"/>
              <w:spacing w:before="0" w:beforeAutospacing="0" w:after="0" w:afterAutospacing="0" w:line="242" w:lineRule="atLeast"/>
              <w:jc w:val="center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Показатели</w:t>
            </w:r>
          </w:p>
        </w:tc>
      </w:tr>
      <w:tr w:rsidR="00D018AF" w:rsidTr="00D018AF">
        <w:tc>
          <w:tcPr>
            <w:tcW w:w="4785" w:type="dxa"/>
          </w:tcPr>
          <w:p w:rsidR="00D018AF" w:rsidRDefault="00D018AF" w:rsidP="00214DE5">
            <w:pPr>
              <w:pStyle w:val="a4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Самоактуализированность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личности выпускника</w:t>
            </w:r>
          </w:p>
        </w:tc>
        <w:tc>
          <w:tcPr>
            <w:tcW w:w="4786" w:type="dxa"/>
          </w:tcPr>
          <w:p w:rsidR="00D018AF" w:rsidRDefault="00D018AF" w:rsidP="00D018AF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$1. Умение и стремление учащихся к познанию и проявлению и развитию своего личностного потенциала.</w:t>
            </w:r>
          </w:p>
          <w:p w:rsidR="00D018AF" w:rsidRDefault="00D018AF" w:rsidP="00D018AF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$2.  Креативность личности ребёнка, наличие высоких достижений в одном или нескольких видах деятельности</w:t>
            </w:r>
          </w:p>
          <w:p w:rsidR="00D018AF" w:rsidRDefault="00D018AF" w:rsidP="00D018AF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$3. Выбор нравственных форм, способов самореализации и самоутверждения</w:t>
            </w:r>
          </w:p>
          <w:p w:rsidR="00D018AF" w:rsidRDefault="00D018AF" w:rsidP="00D018AF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$4. Наличие адекватной положительной оценки, уверенности в своих силах и возможностях</w:t>
            </w:r>
          </w:p>
          <w:p w:rsidR="00D018AF" w:rsidRDefault="00D018AF" w:rsidP="00D018AF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$5. Обладание способностью к рефлексии</w:t>
            </w:r>
          </w:p>
          <w:p w:rsidR="00D018AF" w:rsidRDefault="00D018AF" w:rsidP="00214DE5">
            <w:pPr>
              <w:pStyle w:val="a4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D018AF" w:rsidTr="00D018AF">
        <w:tc>
          <w:tcPr>
            <w:tcW w:w="4785" w:type="dxa"/>
          </w:tcPr>
          <w:p w:rsidR="00D018AF" w:rsidRDefault="00FB2234" w:rsidP="00214DE5">
            <w:pPr>
              <w:pStyle w:val="a4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Удовлетворённость учащихся, педагогов и родителей жизнедеятельностью в учебном заведении</w:t>
            </w:r>
          </w:p>
        </w:tc>
        <w:tc>
          <w:tcPr>
            <w:tcW w:w="4786" w:type="dxa"/>
          </w:tcPr>
          <w:p w:rsidR="00FB2234" w:rsidRDefault="00FB2234" w:rsidP="00FB223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1. Удовлетворённость педагогов содержанием, организацией и условиями трудовой деятельности, взаимоотношениями в школьном сообществе</w:t>
            </w:r>
          </w:p>
          <w:p w:rsidR="00FB2234" w:rsidRDefault="00FB2234" w:rsidP="00FB223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2. Комфортность, защищённость личности обучающегося, его отношение к основным сторонам жизнедеятельности в школе.</w:t>
            </w:r>
          </w:p>
          <w:p w:rsidR="00FB2234" w:rsidRDefault="00FB2234" w:rsidP="00FB223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3. Удовлетворенность родителей результатами обучения и воспитания своего ребёнка, его положением в школьном коллективе</w:t>
            </w:r>
          </w:p>
          <w:p w:rsidR="00D018AF" w:rsidRDefault="00D018AF" w:rsidP="00214DE5">
            <w:pPr>
              <w:pStyle w:val="a4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D018AF" w:rsidTr="00D018AF">
        <w:tc>
          <w:tcPr>
            <w:tcW w:w="4785" w:type="dxa"/>
          </w:tcPr>
          <w:p w:rsidR="00D018AF" w:rsidRDefault="00FB2234" w:rsidP="00214DE5">
            <w:pPr>
              <w:pStyle w:val="a4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Конкурентоспособность ОУ</w:t>
            </w:r>
          </w:p>
        </w:tc>
        <w:tc>
          <w:tcPr>
            <w:tcW w:w="4786" w:type="dxa"/>
          </w:tcPr>
          <w:p w:rsidR="00FB2234" w:rsidRDefault="00FB2234" w:rsidP="00FB223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1. Повышение уровня образовательной подготовки учащихся.</w:t>
            </w:r>
          </w:p>
          <w:p w:rsidR="00FB2234" w:rsidRDefault="00FB2234" w:rsidP="00FB223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2. Поступление выпускников в ВУЗы  на бюджетную форму обучения.</w:t>
            </w:r>
          </w:p>
          <w:p w:rsidR="00FB2234" w:rsidRDefault="00FB2234" w:rsidP="00FB223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3. Эффективное участие обучающихся, педагогов в смотрах, олимпиадах, конкурсах, конференциях, соревнованиях различных уровней.</w:t>
            </w:r>
          </w:p>
          <w:p w:rsidR="00FB2234" w:rsidRDefault="00FB2234" w:rsidP="00FB2234">
            <w:pPr>
              <w:pStyle w:val="a4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4. Сохранение и увеличение контингента учащихся школы.</w:t>
            </w:r>
          </w:p>
          <w:p w:rsidR="00D018AF" w:rsidRDefault="00D018AF" w:rsidP="00214DE5">
            <w:pPr>
              <w:pStyle w:val="a4"/>
              <w:spacing w:before="0" w:beforeAutospacing="0" w:after="0" w:afterAutospacing="0" w:line="242" w:lineRule="atLeast"/>
              <w:jc w:val="both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</w:tbl>
    <w:p w:rsidR="00214DE5" w:rsidRDefault="00214DE5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4A31EB" w:rsidRDefault="004A31EB" w:rsidP="00214DE5">
      <w:pPr>
        <w:pStyle w:val="a4"/>
        <w:spacing w:before="0" w:beforeAutospacing="0" w:after="0" w:afterAutospacing="0" w:line="24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5E4A14" w:rsidRDefault="005E4A14" w:rsidP="00214DE5">
      <w:pPr>
        <w:pStyle w:val="a4"/>
        <w:spacing w:before="0" w:beforeAutospacing="0" w:after="0" w:afterAutospacing="0" w:line="242" w:lineRule="atLeast"/>
        <w:jc w:val="center"/>
        <w:rPr>
          <w:rStyle w:val="a5"/>
          <w:color w:val="6781B8"/>
          <w:sz w:val="28"/>
          <w:szCs w:val="28"/>
        </w:rPr>
      </w:pPr>
    </w:p>
    <w:p w:rsidR="00214DE5" w:rsidRDefault="00214DE5" w:rsidP="00214DE5">
      <w:pPr>
        <w:pStyle w:val="a4"/>
        <w:spacing w:before="0" w:beforeAutospacing="0" w:after="0" w:afterAutospacing="0" w:line="242" w:lineRule="atLeast"/>
        <w:jc w:val="center"/>
        <w:rPr>
          <w:rFonts w:ascii="Verdana" w:hAnsi="Verdana"/>
          <w:color w:val="000000"/>
          <w:sz w:val="21"/>
          <w:szCs w:val="21"/>
        </w:rPr>
      </w:pPr>
      <w:r>
        <w:rPr>
          <w:rStyle w:val="a5"/>
          <w:color w:val="6781B8"/>
          <w:sz w:val="28"/>
          <w:szCs w:val="28"/>
        </w:rPr>
        <w:t> </w:t>
      </w:r>
    </w:p>
    <w:p w:rsidR="00214DE5" w:rsidRPr="005E4A14" w:rsidRDefault="004A31EB">
      <w:pPr>
        <w:rPr>
          <w:rStyle w:val="a5"/>
          <w:i/>
          <w:sz w:val="28"/>
          <w:szCs w:val="28"/>
        </w:rPr>
      </w:pPr>
      <w:r w:rsidRPr="005E4A14">
        <w:rPr>
          <w:rStyle w:val="a5"/>
          <w:i/>
          <w:sz w:val="28"/>
          <w:szCs w:val="28"/>
        </w:rPr>
        <w:t>8. Риски реализации Программы и пути их минимизации.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3862"/>
        <w:gridCol w:w="3191"/>
      </w:tblGrid>
      <w:tr w:rsidR="004A31EB" w:rsidTr="004A31EB">
        <w:tc>
          <w:tcPr>
            <w:tcW w:w="2518" w:type="dxa"/>
          </w:tcPr>
          <w:p w:rsidR="004A31EB" w:rsidRDefault="004A31EB">
            <w:r>
              <w:rPr>
                <w:rStyle w:val="a5"/>
                <w:color w:val="6781B8"/>
                <w:sz w:val="28"/>
                <w:szCs w:val="28"/>
              </w:rPr>
              <w:t>Направления возможных рисков</w:t>
            </w:r>
          </w:p>
        </w:tc>
        <w:tc>
          <w:tcPr>
            <w:tcW w:w="3862" w:type="dxa"/>
          </w:tcPr>
          <w:p w:rsidR="004A31EB" w:rsidRDefault="004A31EB">
            <w:r>
              <w:rPr>
                <w:rStyle w:val="a5"/>
                <w:color w:val="6781B8"/>
                <w:sz w:val="28"/>
                <w:szCs w:val="28"/>
              </w:rPr>
              <w:t>Возможные риски реализации Программы</w:t>
            </w:r>
          </w:p>
        </w:tc>
        <w:tc>
          <w:tcPr>
            <w:tcW w:w="3191" w:type="dxa"/>
          </w:tcPr>
          <w:p w:rsidR="004A31EB" w:rsidRDefault="002A3972">
            <w:r>
              <w:rPr>
                <w:rStyle w:val="a5"/>
                <w:color w:val="6781B8"/>
                <w:sz w:val="28"/>
                <w:szCs w:val="28"/>
              </w:rPr>
              <w:t>Пути минимизации рисков</w:t>
            </w:r>
          </w:p>
        </w:tc>
      </w:tr>
      <w:tr w:rsidR="004A31EB" w:rsidTr="004A31EB">
        <w:tc>
          <w:tcPr>
            <w:tcW w:w="2518" w:type="dxa"/>
          </w:tcPr>
          <w:p w:rsidR="004A31EB" w:rsidRDefault="002A3972">
            <w:r>
              <w:rPr>
                <w:color w:val="000000"/>
                <w:sz w:val="28"/>
                <w:szCs w:val="28"/>
              </w:rPr>
              <w:lastRenderedPageBreak/>
              <w:t>Социальная ситуация школы</w:t>
            </w:r>
          </w:p>
        </w:tc>
        <w:tc>
          <w:tcPr>
            <w:tcW w:w="3862" w:type="dxa"/>
          </w:tcPr>
          <w:p w:rsidR="004A31EB" w:rsidRDefault="002A3972">
            <w:r>
              <w:rPr>
                <w:color w:val="000000"/>
                <w:sz w:val="28"/>
                <w:szCs w:val="28"/>
              </w:rPr>
              <w:t>Разнородный контингент учащихся,  наличие учащихся с высоким, средним и низким интеллектуальн</w:t>
            </w:r>
            <w:proofErr w:type="gramStart"/>
            <w:r>
              <w:rPr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творческим потенциалом  </w:t>
            </w:r>
          </w:p>
        </w:tc>
        <w:tc>
          <w:tcPr>
            <w:tcW w:w="3191" w:type="dxa"/>
          </w:tcPr>
          <w:p w:rsidR="004A31EB" w:rsidRDefault="002A3972">
            <w:r>
              <w:rPr>
                <w:color w:val="000000"/>
                <w:sz w:val="28"/>
                <w:szCs w:val="28"/>
              </w:rPr>
              <w:t>Корректировка учебных программ с учетом индивидуальных способностей учащихся, расширение спектра программ дополнительного образования, внеурочной деятельности</w:t>
            </w:r>
          </w:p>
        </w:tc>
      </w:tr>
      <w:tr w:rsidR="004A31EB" w:rsidTr="004A31EB">
        <w:tc>
          <w:tcPr>
            <w:tcW w:w="2518" w:type="dxa"/>
          </w:tcPr>
          <w:p w:rsidR="004A31EB" w:rsidRDefault="002A3972">
            <w:r>
              <w:rPr>
                <w:color w:val="000000"/>
                <w:sz w:val="28"/>
                <w:szCs w:val="28"/>
              </w:rPr>
              <w:t>Кадровое обеспечение</w:t>
            </w:r>
          </w:p>
        </w:tc>
        <w:tc>
          <w:tcPr>
            <w:tcW w:w="3862" w:type="dxa"/>
          </w:tcPr>
          <w:p w:rsidR="004A31EB" w:rsidRDefault="002A3972">
            <w:r>
              <w:rPr>
                <w:color w:val="000000"/>
                <w:sz w:val="28"/>
                <w:szCs w:val="28"/>
              </w:rPr>
              <w:t>Педагоги не готовы к инновационной деятельности, противостояние части коллектива происходящим переменам  </w:t>
            </w:r>
          </w:p>
        </w:tc>
        <w:tc>
          <w:tcPr>
            <w:tcW w:w="3191" w:type="dxa"/>
          </w:tcPr>
          <w:p w:rsidR="002A3972" w:rsidRDefault="002A3972" w:rsidP="002A397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Информирование и убеждение сотрудников о необходимости инновационных изменений образовательного процесса.</w:t>
            </w:r>
          </w:p>
          <w:p w:rsidR="002A3972" w:rsidRDefault="002A3972" w:rsidP="002A3972">
            <w:pPr>
              <w:pStyle w:val="a3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Поддержка учителей, начинающих работу в данном направлении опытными педагогами, создание системы психологического сопровождения инновационных процессов. Материальное стимулирование педагогов, занимающихся инновационной деятельностью</w:t>
            </w:r>
          </w:p>
          <w:p w:rsidR="004A31EB" w:rsidRDefault="004A31EB"/>
        </w:tc>
      </w:tr>
      <w:tr w:rsidR="004A31EB" w:rsidTr="004A31EB">
        <w:tc>
          <w:tcPr>
            <w:tcW w:w="2518" w:type="dxa"/>
          </w:tcPr>
          <w:p w:rsidR="004A31EB" w:rsidRDefault="002A3972">
            <w:r>
              <w:rPr>
                <w:color w:val="000000"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3862" w:type="dxa"/>
          </w:tcPr>
          <w:p w:rsidR="004A31EB" w:rsidRDefault="002A3972" w:rsidP="002A3972">
            <w:r>
              <w:rPr>
                <w:color w:val="000000"/>
                <w:sz w:val="28"/>
                <w:szCs w:val="28"/>
              </w:rPr>
              <w:t>Недостаточная МТБ для полноценного функционирования информационной инфраструктуры (низкая скорость Интернета, недостаточное оснащение образовательного процесса компьютерной техникой, и т.п.)</w:t>
            </w:r>
          </w:p>
        </w:tc>
        <w:tc>
          <w:tcPr>
            <w:tcW w:w="3191" w:type="dxa"/>
          </w:tcPr>
          <w:p w:rsidR="004A31EB" w:rsidRDefault="002A3972">
            <w:r>
              <w:rPr>
                <w:color w:val="000000"/>
                <w:sz w:val="28"/>
                <w:szCs w:val="28"/>
              </w:rPr>
              <w:t>Использование возможностей внебюджетного финансирования, привлечение денежных сре</w:t>
            </w:r>
            <w:proofErr w:type="gramStart"/>
            <w:r>
              <w:rPr>
                <w:color w:val="000000"/>
                <w:sz w:val="28"/>
                <w:szCs w:val="28"/>
              </w:rPr>
              <w:t>дств сп</w:t>
            </w:r>
            <w:proofErr w:type="gramEnd"/>
            <w:r>
              <w:rPr>
                <w:color w:val="000000"/>
                <w:sz w:val="28"/>
                <w:szCs w:val="28"/>
              </w:rPr>
              <w:t>онсоров</w:t>
            </w:r>
          </w:p>
        </w:tc>
      </w:tr>
    </w:tbl>
    <w:p w:rsidR="005E4A14" w:rsidRDefault="005E4A14" w:rsidP="005E4A14">
      <w:pPr>
        <w:pStyle w:val="a3"/>
        <w:spacing w:before="0" w:beforeAutospacing="0" w:after="0" w:afterAutospacing="0" w:line="242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639ED" w:rsidRPr="005E4A14" w:rsidRDefault="001639ED" w:rsidP="005E4A14">
      <w:pPr>
        <w:pStyle w:val="a3"/>
        <w:spacing w:before="0" w:beforeAutospacing="0" w:after="0" w:afterAutospacing="0" w:line="242" w:lineRule="atLeast"/>
        <w:rPr>
          <w:rFonts w:ascii="Verdana" w:hAnsi="Verdana"/>
          <w:i/>
          <w:sz w:val="21"/>
          <w:szCs w:val="21"/>
        </w:rPr>
      </w:pPr>
      <w:r w:rsidRPr="005E4A14">
        <w:rPr>
          <w:rStyle w:val="a5"/>
          <w:i/>
          <w:sz w:val="28"/>
          <w:szCs w:val="28"/>
        </w:rPr>
        <w:t>9. Ресурсное обеспечение программы развития школы</w:t>
      </w:r>
    </w:p>
    <w:p w:rsidR="001639ED" w:rsidRDefault="001639ED" w:rsidP="001639ED">
      <w:pPr>
        <w:pStyle w:val="a3"/>
        <w:spacing w:before="0" w:beforeAutospacing="0" w:after="0" w:afterAutospacing="0" w:line="242" w:lineRule="atLeast"/>
        <w:jc w:val="center"/>
        <w:rPr>
          <w:rFonts w:ascii="Verdana" w:hAnsi="Verdana"/>
          <w:color w:val="000000"/>
          <w:sz w:val="21"/>
          <w:szCs w:val="21"/>
        </w:rPr>
      </w:pPr>
      <w:r>
        <w:rPr>
          <w:rStyle w:val="a5"/>
          <w:i/>
          <w:iCs/>
          <w:color w:val="6781B8"/>
          <w:sz w:val="28"/>
          <w:szCs w:val="28"/>
        </w:rPr>
        <w:t> </w: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700"/>
        <w:gridCol w:w="6740"/>
      </w:tblGrid>
      <w:tr w:rsidR="001639ED" w:rsidRPr="001639ED" w:rsidTr="003E0E9F">
        <w:trPr>
          <w:trHeight w:val="341"/>
        </w:trPr>
        <w:tc>
          <w:tcPr>
            <w:tcW w:w="19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Кабинет</w:t>
            </w:r>
          </w:p>
        </w:tc>
        <w:tc>
          <w:tcPr>
            <w:tcW w:w="170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Оборудование</w:t>
            </w:r>
          </w:p>
        </w:tc>
      </w:tr>
      <w:tr w:rsidR="001639ED" w:rsidRPr="001639ED" w:rsidTr="003E0E9F">
        <w:trPr>
          <w:trHeight w:val="293"/>
        </w:trPr>
        <w:tc>
          <w:tcPr>
            <w:tcW w:w="3600" w:type="dxa"/>
            <w:gridSpan w:val="2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Кабинет директора</w:t>
            </w: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WindowsXP</w:t>
            </w:r>
            <w:proofErr w:type="spellEnd"/>
          </w:p>
        </w:tc>
      </w:tr>
      <w:tr w:rsidR="001639ED" w:rsidRPr="001639ED" w:rsidTr="003E0E9F">
        <w:trPr>
          <w:trHeight w:val="322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принтер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CanonLBP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2900 (картридж 703)</w:t>
            </w:r>
          </w:p>
        </w:tc>
      </w:tr>
      <w:tr w:rsidR="001639ED" w:rsidRPr="001639ED" w:rsidTr="003E0E9F">
        <w:trPr>
          <w:trHeight w:val="341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МФУ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HPScanJet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М1132 MFP (картридж</w:t>
            </w:r>
            <w:proofErr w:type="gram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)</w:t>
            </w:r>
            <w:proofErr w:type="gramEnd"/>
          </w:p>
        </w:tc>
      </w:tr>
      <w:tr w:rsidR="001639ED" w:rsidRPr="001639ED" w:rsidTr="003E0E9F">
        <w:trPr>
          <w:trHeight w:val="293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Кабинет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заместителя</w:t>
            </w: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WindowsXP</w:t>
            </w:r>
            <w:proofErr w:type="spellEnd"/>
          </w:p>
        </w:tc>
      </w:tr>
      <w:tr w:rsidR="001639ED" w:rsidRPr="001639ED" w:rsidTr="003E0E9F">
        <w:trPr>
          <w:trHeight w:val="341"/>
        </w:trPr>
        <w:tc>
          <w:tcPr>
            <w:tcW w:w="3600" w:type="dxa"/>
            <w:gridSpan w:val="2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директора по УВР</w:t>
            </w: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МФУ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HPScanJet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М1132 MFP (картридж</w:t>
            </w:r>
            <w:proofErr w:type="gram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)</w:t>
            </w:r>
            <w:proofErr w:type="gramEnd"/>
          </w:p>
        </w:tc>
      </w:tr>
      <w:tr w:rsidR="001639ED" w:rsidRPr="001639ED" w:rsidTr="003E0E9F">
        <w:trPr>
          <w:trHeight w:val="293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Кабинет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заместителя</w:t>
            </w: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WindowsXP</w:t>
            </w:r>
            <w:proofErr w:type="spellEnd"/>
          </w:p>
        </w:tc>
      </w:tr>
      <w:tr w:rsidR="001639ED" w:rsidRPr="001639ED" w:rsidTr="003E0E9F">
        <w:trPr>
          <w:trHeight w:val="341"/>
        </w:trPr>
        <w:tc>
          <w:tcPr>
            <w:tcW w:w="3600" w:type="dxa"/>
            <w:gridSpan w:val="2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директора по ВР</w:t>
            </w: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1639ED" w:rsidRPr="001639ED" w:rsidTr="003E0E9F">
        <w:trPr>
          <w:trHeight w:val="293"/>
        </w:trPr>
        <w:tc>
          <w:tcPr>
            <w:tcW w:w="3600" w:type="dxa"/>
            <w:gridSpan w:val="2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Юрист консультант</w:t>
            </w: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WindowsXP</w:t>
            </w:r>
            <w:proofErr w:type="spellEnd"/>
          </w:p>
        </w:tc>
      </w:tr>
      <w:tr w:rsidR="001639ED" w:rsidRPr="001639ED" w:rsidTr="003E0E9F">
        <w:trPr>
          <w:trHeight w:val="341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МФУ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HPScanJet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М1132 MFP (картридж</w:t>
            </w:r>
            <w:proofErr w:type="gram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)</w:t>
            </w:r>
            <w:proofErr w:type="gramEnd"/>
          </w:p>
        </w:tc>
      </w:tr>
      <w:tr w:rsidR="001639ED" w:rsidRPr="001639ED" w:rsidTr="003E0E9F">
        <w:trPr>
          <w:trHeight w:val="312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312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Литература</w:t>
            </w: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WindowsXP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проектор</w:t>
            </w:r>
          </w:p>
        </w:tc>
      </w:tr>
      <w:tr w:rsidR="001639ED" w:rsidRPr="001639ED" w:rsidTr="003E0E9F">
        <w:trPr>
          <w:trHeight w:val="293"/>
        </w:trPr>
        <w:tc>
          <w:tcPr>
            <w:tcW w:w="3600" w:type="dxa"/>
            <w:gridSpan w:val="2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Английский язык</w:t>
            </w: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1ноутбук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WindowsXP</w:t>
            </w:r>
            <w:proofErr w:type="spellEnd"/>
          </w:p>
        </w:tc>
      </w:tr>
      <w:tr w:rsidR="001639ED" w:rsidRPr="001639ED" w:rsidTr="003E0E9F">
        <w:trPr>
          <w:trHeight w:val="341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Проектор, интерактивная доска</w:t>
            </w:r>
          </w:p>
        </w:tc>
      </w:tr>
      <w:tr w:rsidR="001639ED" w:rsidRPr="001639ED" w:rsidTr="003E0E9F">
        <w:trPr>
          <w:trHeight w:val="293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Биология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WindowsXP</w:t>
            </w:r>
            <w:proofErr w:type="spellEnd"/>
          </w:p>
        </w:tc>
      </w:tr>
      <w:tr w:rsidR="001639ED" w:rsidRPr="001639ED" w:rsidTr="003E0E9F">
        <w:trPr>
          <w:trHeight w:val="341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проектор</w:t>
            </w:r>
          </w:p>
        </w:tc>
      </w:tr>
      <w:tr w:rsidR="001639ED" w:rsidRPr="001639ED" w:rsidTr="003E0E9F">
        <w:trPr>
          <w:trHeight w:val="293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Информатика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начальные</w:t>
            </w: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13 ноутбуков (комплект учебно-лабораторного оборудования);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7</w:t>
            </w:r>
          </w:p>
        </w:tc>
      </w:tr>
      <w:tr w:rsidR="001639ED" w:rsidRPr="001639ED" w:rsidTr="003E0E9F">
        <w:trPr>
          <w:trHeight w:val="322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интерактивная доска – 6 шт.</w:t>
            </w:r>
          </w:p>
        </w:tc>
      </w:tr>
      <w:tr w:rsidR="001639ED" w:rsidRPr="001639ED" w:rsidTr="003E0E9F">
        <w:trPr>
          <w:trHeight w:val="341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Проектор – 6 шт.</w:t>
            </w:r>
          </w:p>
        </w:tc>
      </w:tr>
      <w:tr w:rsidR="001639ED" w:rsidRPr="001639ED" w:rsidTr="003E0E9F">
        <w:trPr>
          <w:trHeight w:val="293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ИЗО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7</w:t>
            </w:r>
          </w:p>
        </w:tc>
      </w:tr>
      <w:tr w:rsidR="001639ED" w:rsidRPr="001639ED" w:rsidTr="003E0E9F">
        <w:trPr>
          <w:trHeight w:val="341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проектор</w:t>
            </w:r>
          </w:p>
        </w:tc>
      </w:tr>
      <w:tr w:rsidR="001639ED" w:rsidRPr="001639ED" w:rsidTr="003E0E9F">
        <w:trPr>
          <w:trHeight w:val="293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7</w:t>
            </w:r>
          </w:p>
        </w:tc>
      </w:tr>
      <w:tr w:rsidR="001639ED" w:rsidRPr="001639ED" w:rsidTr="003E0E9F">
        <w:trPr>
          <w:trHeight w:val="341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Проектор, интерактивная доска</w:t>
            </w:r>
          </w:p>
        </w:tc>
      </w:tr>
      <w:tr w:rsidR="001639ED" w:rsidRPr="001639ED" w:rsidTr="003E0E9F">
        <w:trPr>
          <w:trHeight w:val="293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География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</w:t>
            </w:r>
            <w:proofErr w:type="gram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ХР</w:t>
            </w:r>
            <w:proofErr w:type="spellEnd"/>
            <w:proofErr w:type="gramEnd"/>
          </w:p>
        </w:tc>
      </w:tr>
      <w:tr w:rsidR="001639ED" w:rsidRPr="001639ED" w:rsidTr="003E0E9F">
        <w:trPr>
          <w:trHeight w:val="341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Проектор, МФУ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HPScanJet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М1132 MFP</w:t>
            </w:r>
          </w:p>
        </w:tc>
      </w:tr>
      <w:tr w:rsidR="001639ED" w:rsidRPr="001639ED" w:rsidTr="003E0E9F">
        <w:trPr>
          <w:trHeight w:val="312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312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Русский язык</w:t>
            </w: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</w:t>
            </w:r>
            <w:proofErr w:type="gram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ХР</w:t>
            </w:r>
            <w:proofErr w:type="spellEnd"/>
            <w:proofErr w:type="gramEnd"/>
          </w:p>
        </w:tc>
      </w:tr>
      <w:tr w:rsidR="001639ED" w:rsidRPr="001639ED" w:rsidTr="003E0E9F">
        <w:trPr>
          <w:trHeight w:val="293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Информатика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старшие</w:t>
            </w: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4ПК Linux,1 ПК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Windows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7, 4 ноутбука 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Linux</w:t>
            </w:r>
            <w:proofErr w:type="spellEnd"/>
          </w:p>
        </w:tc>
      </w:tr>
      <w:tr w:rsidR="001639ED" w:rsidRPr="001639ED" w:rsidTr="003E0E9F">
        <w:trPr>
          <w:trHeight w:val="322"/>
        </w:trPr>
        <w:tc>
          <w:tcPr>
            <w:tcW w:w="1900" w:type="dxa"/>
            <w:tcBorders>
              <w:lef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0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интерактивная доска - 2</w:t>
            </w:r>
          </w:p>
        </w:tc>
      </w:tr>
      <w:tr w:rsidR="001639ED" w:rsidRPr="001639ED" w:rsidTr="003E0E9F">
        <w:trPr>
          <w:trHeight w:val="341"/>
        </w:trPr>
        <w:tc>
          <w:tcPr>
            <w:tcW w:w="19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7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проектор – 2</w:t>
            </w:r>
          </w:p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комплект школьного центра дистанционного обучения (</w:t>
            </w:r>
            <w:proofErr w:type="spell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</w:t>
            </w:r>
            <w:proofErr w:type="gramStart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.д</w:t>
            </w:r>
            <w:proofErr w:type="gram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оска</w:t>
            </w:r>
            <w:proofErr w:type="spellEnd"/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- 1 шт., проектор – 1 шт., камера – 1 шт., компьютер -1 шт.)</w:t>
            </w:r>
          </w:p>
          <w:p w:rsidR="001639ED" w:rsidRPr="001639ED" w:rsidRDefault="001639ED" w:rsidP="001639ED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1639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компьютерный класс – в комплект входит 10 компьютеров.</w:t>
            </w:r>
          </w:p>
        </w:tc>
      </w:tr>
    </w:tbl>
    <w:p w:rsidR="001639ED" w:rsidRDefault="001639ED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0"/>
        <w:gridCol w:w="2840"/>
        <w:gridCol w:w="30"/>
      </w:tblGrid>
      <w:tr w:rsidR="003E4B21" w:rsidRPr="003E4B21" w:rsidTr="003E0E9F">
        <w:trPr>
          <w:trHeight w:val="322"/>
        </w:trPr>
        <w:tc>
          <w:tcPr>
            <w:tcW w:w="7540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Наименование показателя</w:t>
            </w:r>
          </w:p>
        </w:tc>
        <w:tc>
          <w:tcPr>
            <w:tcW w:w="284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фактическое</w:t>
            </w: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09"/>
        </w:trPr>
        <w:tc>
          <w:tcPr>
            <w:tcW w:w="7540" w:type="dxa"/>
            <w:vMerge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значение</w:t>
            </w: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137"/>
        </w:trPr>
        <w:tc>
          <w:tcPr>
            <w:tcW w:w="754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0" w:type="dxa"/>
            <w:vMerge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12"/>
        </w:trPr>
        <w:tc>
          <w:tcPr>
            <w:tcW w:w="754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Количество компьютеров всего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754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Количество компьютеров, используемых в </w:t>
            </w:r>
            <w:proofErr w:type="gramStart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учебном</w:t>
            </w:r>
            <w:proofErr w:type="gramEnd"/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754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процессе</w:t>
            </w:r>
            <w:proofErr w:type="gramEnd"/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 (10)</w:t>
            </w: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41"/>
        </w:trPr>
        <w:tc>
          <w:tcPr>
            <w:tcW w:w="754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(кол-во обучающихся на 1 ПК)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754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Количество компьютеров, используемых в </w:t>
            </w:r>
            <w:proofErr w:type="gramStart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воспитательном</w:t>
            </w:r>
            <w:proofErr w:type="gramEnd"/>
          </w:p>
        </w:tc>
        <w:tc>
          <w:tcPr>
            <w:tcW w:w="2840" w:type="dxa"/>
            <w:vMerge w:val="restart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04"/>
        </w:trPr>
        <w:tc>
          <w:tcPr>
            <w:tcW w:w="7540" w:type="dxa"/>
            <w:vMerge w:val="restart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процессе</w:t>
            </w:r>
            <w:proofErr w:type="gramEnd"/>
          </w:p>
        </w:tc>
        <w:tc>
          <w:tcPr>
            <w:tcW w:w="2840" w:type="dxa"/>
            <w:vMerge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137"/>
        </w:trPr>
        <w:tc>
          <w:tcPr>
            <w:tcW w:w="7540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12"/>
        </w:trPr>
        <w:tc>
          <w:tcPr>
            <w:tcW w:w="754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Количество компьютеров, с доступом к сети </w:t>
            </w:r>
            <w:proofErr w:type="spellStart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Internet</w:t>
            </w:r>
            <w:proofErr w:type="spellEnd"/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754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Наличие классов, предназначенных для реализации</w:t>
            </w:r>
          </w:p>
        </w:tc>
        <w:tc>
          <w:tcPr>
            <w:tcW w:w="2840" w:type="dxa"/>
            <w:vMerge w:val="restart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04"/>
        </w:trPr>
        <w:tc>
          <w:tcPr>
            <w:tcW w:w="7540" w:type="dxa"/>
            <w:vMerge w:val="restart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учебного предмета «Информатика и ИКТ»</w:t>
            </w:r>
          </w:p>
        </w:tc>
        <w:tc>
          <w:tcPr>
            <w:tcW w:w="2840" w:type="dxa"/>
            <w:vMerge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137"/>
        </w:trPr>
        <w:tc>
          <w:tcPr>
            <w:tcW w:w="7540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3E4B21" w:rsidRDefault="003E4B21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220"/>
        <w:gridCol w:w="4300"/>
        <w:gridCol w:w="2840"/>
      </w:tblGrid>
      <w:tr w:rsidR="003E4B21" w:rsidRPr="003E4B21" w:rsidTr="003E0E9F">
        <w:trPr>
          <w:trHeight w:val="322"/>
        </w:trPr>
        <w:tc>
          <w:tcPr>
            <w:tcW w:w="20" w:type="dxa"/>
            <w:tcBorders>
              <w:top w:val="single" w:sz="8" w:space="0" w:color="000001"/>
            </w:tcBorders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520" w:type="dxa"/>
            <w:gridSpan w:val="2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Количество классов, оборудованных</w:t>
            </w:r>
          </w:p>
        </w:tc>
        <w:tc>
          <w:tcPr>
            <w:tcW w:w="284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9</w:t>
            </w:r>
          </w:p>
        </w:tc>
      </w:tr>
      <w:tr w:rsidR="003E4B21" w:rsidRPr="003E4B21" w:rsidTr="003E0E9F">
        <w:trPr>
          <w:trHeight w:val="341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мультимедиапроекторами</w:t>
            </w:r>
            <w:proofErr w:type="spellEnd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электронными досками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20" w:type="dxa"/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52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Количество интерактивных комплексов с </w:t>
            </w:r>
            <w:proofErr w:type="gramStart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мобильными</w:t>
            </w:r>
            <w:proofErr w:type="gramEnd"/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</w:tr>
      <w:tr w:rsidR="003E4B21" w:rsidRPr="003E4B21" w:rsidTr="003E0E9F">
        <w:trPr>
          <w:trHeight w:val="341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классами</w:t>
            </w:r>
          </w:p>
        </w:tc>
        <w:tc>
          <w:tcPr>
            <w:tcW w:w="43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12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Наличие в ОУ подключения к сети </w:t>
            </w:r>
            <w:proofErr w:type="spellStart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Internet</w:t>
            </w:r>
            <w:proofErr w:type="spellEnd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(да/нет)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</w:t>
            </w:r>
          </w:p>
        </w:tc>
      </w:tr>
      <w:tr w:rsidR="003E4B21" w:rsidRPr="003E4B21" w:rsidTr="003E0E9F">
        <w:trPr>
          <w:trHeight w:val="312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Скорость Интернет (в соответствии с договором)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1792Мбит</w:t>
            </w:r>
          </w:p>
        </w:tc>
      </w:tr>
      <w:tr w:rsidR="003E4B21" w:rsidRPr="003E4B21" w:rsidTr="003E0E9F">
        <w:trPr>
          <w:trHeight w:val="312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Наличие локальных сетей в организации (да/нет)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</w:t>
            </w:r>
          </w:p>
        </w:tc>
      </w:tr>
      <w:tr w:rsidR="003E4B21" w:rsidRPr="003E4B21" w:rsidTr="003E0E9F">
        <w:trPr>
          <w:trHeight w:val="293"/>
        </w:trPr>
        <w:tc>
          <w:tcPr>
            <w:tcW w:w="20" w:type="dxa"/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52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Реквизиты договора ОУ с провайдером сети Интернет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№846000047225 от</w:t>
            </w:r>
          </w:p>
        </w:tc>
      </w:tr>
      <w:tr w:rsidR="003E4B21" w:rsidRPr="003E4B21" w:rsidTr="003E0E9F">
        <w:trPr>
          <w:trHeight w:val="341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26.01.18.</w:t>
            </w:r>
          </w:p>
        </w:tc>
      </w:tr>
      <w:tr w:rsidR="003E4B21" w:rsidRPr="003E4B21" w:rsidTr="003E0E9F">
        <w:trPr>
          <w:trHeight w:val="312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Наличие официального сайта ОУ (да/нет)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</w:t>
            </w:r>
          </w:p>
        </w:tc>
      </w:tr>
      <w:tr w:rsidR="003E4B21" w:rsidRPr="003E4B21" w:rsidTr="003E0E9F">
        <w:trPr>
          <w:trHeight w:val="293"/>
        </w:trPr>
        <w:tc>
          <w:tcPr>
            <w:tcW w:w="20" w:type="dxa"/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52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Периферийное оборудование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 принтера</w:t>
            </w: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 МФУ</w:t>
            </w:r>
          </w:p>
        </w:tc>
      </w:tr>
      <w:tr w:rsidR="003E4B21" w:rsidRPr="003E4B21" w:rsidTr="003E0E9F">
        <w:trPr>
          <w:trHeight w:val="341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 сканера</w:t>
            </w:r>
          </w:p>
        </w:tc>
      </w:tr>
      <w:tr w:rsidR="003E4B21" w:rsidRPr="003E4B21" w:rsidTr="003E0E9F">
        <w:trPr>
          <w:trHeight w:val="363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FC65F9" w:rsidRDefault="00FC65F9" w:rsidP="003E4B21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FC65F9" w:rsidRDefault="00FC65F9" w:rsidP="003E4B21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3E4B21" w:rsidRPr="003E4B21" w:rsidRDefault="003E4B21" w:rsidP="003E4B21">
            <w:pPr>
              <w:spacing w:after="0" w:line="240" w:lineRule="auto"/>
              <w:ind w:left="2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Учебно-наглядные пособия</w:t>
            </w:r>
          </w:p>
        </w:tc>
        <w:tc>
          <w:tcPr>
            <w:tcW w:w="28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71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1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4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Учебный предмет</w:t>
            </w: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Наименование пособий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4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Русский язык</w:t>
            </w: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Тесты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4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</w:t>
            </w: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4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литература</w:t>
            </w: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Портреты (комплекты)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Альбомы </w:t>
            </w:r>
            <w:proofErr w:type="gramStart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</w:t>
            </w:r>
            <w:proofErr w:type="gramEnd"/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иллюстрациям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Дидактические и раздаточные материалы (комплекты)</w:t>
            </w:r>
          </w:p>
        </w:tc>
      </w:tr>
      <w:tr w:rsidR="003E4B21" w:rsidRPr="003E4B21" w:rsidTr="003E0E9F">
        <w:trPr>
          <w:trHeight w:val="341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Мультимедийные пособия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4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Математика</w:t>
            </w: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Набор стереометрических фигур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Набор измерительных инструментов</w:t>
            </w: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9"/>
                <w:sz w:val="27"/>
                <w:szCs w:val="27"/>
                <w:lang w:eastAsia="ru-RU"/>
              </w:rPr>
              <w:t>Портреты математиков (комплект)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Дидактические и раздаточные материалы (комплект)</w:t>
            </w:r>
          </w:p>
        </w:tc>
      </w:tr>
      <w:tr w:rsidR="003E4B21" w:rsidRPr="003E4B21" w:rsidTr="003E0E9F">
        <w:trPr>
          <w:trHeight w:val="341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Мультимедийные пособия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4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Физика</w:t>
            </w: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Набор лабораторный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Модели физ. Приборов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41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4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Химия</w:t>
            </w: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Дидактические и раздаточные материалы</w:t>
            </w:r>
          </w:p>
        </w:tc>
      </w:tr>
      <w:tr w:rsidR="003E4B21" w:rsidRPr="003E4B21" w:rsidTr="003E0E9F">
        <w:trPr>
          <w:trHeight w:val="341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Набор лабораторный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4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Биология</w:t>
            </w: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Анатомические модели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Портреты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Набор лабораторный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Дидактические и раздаточные материалы (комплект)</w:t>
            </w:r>
          </w:p>
        </w:tc>
      </w:tr>
      <w:tr w:rsidR="003E4B21" w:rsidRPr="003E4B21" w:rsidTr="003E0E9F">
        <w:trPr>
          <w:trHeight w:val="341"/>
        </w:trPr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Микроскоп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3E4B21" w:rsidRDefault="003E4B21"/>
    <w:tbl>
      <w:tblPr>
        <w:tblW w:w="1502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560"/>
        <w:gridCol w:w="260"/>
        <w:gridCol w:w="700"/>
        <w:gridCol w:w="580"/>
        <w:gridCol w:w="280"/>
        <w:gridCol w:w="520"/>
        <w:gridCol w:w="640"/>
        <w:gridCol w:w="260"/>
        <w:gridCol w:w="180"/>
        <w:gridCol w:w="1480"/>
        <w:gridCol w:w="40"/>
        <w:gridCol w:w="980"/>
        <w:gridCol w:w="4986"/>
        <w:gridCol w:w="140"/>
        <w:gridCol w:w="2060"/>
        <w:gridCol w:w="220"/>
        <w:gridCol w:w="100"/>
        <w:gridCol w:w="720"/>
        <w:gridCol w:w="20"/>
      </w:tblGrid>
      <w:tr w:rsidR="003E4B21" w:rsidRPr="003E4B21" w:rsidTr="003E0E9F">
        <w:trPr>
          <w:trHeight w:val="341"/>
        </w:trPr>
        <w:tc>
          <w:tcPr>
            <w:tcW w:w="3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8566" w:type="dxa"/>
            <w:gridSpan w:val="7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Мультимедийные пособия</w:t>
            </w:r>
          </w:p>
        </w:tc>
        <w:tc>
          <w:tcPr>
            <w:tcW w:w="14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1820" w:type="dxa"/>
            <w:gridSpan w:val="4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</w:t>
            </w: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Таблица учебная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860" w:type="dxa"/>
            <w:gridSpan w:val="2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</w:t>
            </w: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1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2680" w:type="dxa"/>
            <w:gridSpan w:val="6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обществознание</w:t>
            </w: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Карты предметные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Стенды</w:t>
            </w:r>
          </w:p>
        </w:tc>
        <w:tc>
          <w:tcPr>
            <w:tcW w:w="14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41"/>
        </w:trPr>
        <w:tc>
          <w:tcPr>
            <w:tcW w:w="3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766" w:type="dxa"/>
            <w:gridSpan w:val="9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Дидактические и раздаточные материалы (комплект)</w:t>
            </w: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2680" w:type="dxa"/>
            <w:gridSpan w:val="6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Иностранный язык</w:t>
            </w: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766" w:type="dxa"/>
            <w:gridSpan w:val="9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Дидактические и раздаточные материалы (комплект)</w:t>
            </w: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1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41"/>
        </w:trPr>
        <w:tc>
          <w:tcPr>
            <w:tcW w:w="3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Аудиокассеты</w:t>
            </w:r>
          </w:p>
        </w:tc>
        <w:tc>
          <w:tcPr>
            <w:tcW w:w="9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1820" w:type="dxa"/>
            <w:gridSpan w:val="4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География</w:t>
            </w: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Карты предметные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1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Плакаты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8566" w:type="dxa"/>
            <w:gridSpan w:val="7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Коллекция минералов</w:t>
            </w: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Глобусы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Гербарий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Таблица учебная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41"/>
        </w:trPr>
        <w:tc>
          <w:tcPr>
            <w:tcW w:w="3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8566" w:type="dxa"/>
            <w:gridSpan w:val="7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Мультимедийные пособия</w:t>
            </w: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1820" w:type="dxa"/>
            <w:gridSpan w:val="4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Информатика</w:t>
            </w: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Модели</w:t>
            </w:r>
          </w:p>
        </w:tc>
        <w:tc>
          <w:tcPr>
            <w:tcW w:w="14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766" w:type="dxa"/>
            <w:gridSpan w:val="9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Дидактические и раздаточные материалы (комплект)</w:t>
            </w: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41"/>
        </w:trPr>
        <w:tc>
          <w:tcPr>
            <w:tcW w:w="3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Диски</w:t>
            </w:r>
          </w:p>
        </w:tc>
        <w:tc>
          <w:tcPr>
            <w:tcW w:w="1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2680" w:type="dxa"/>
            <w:gridSpan w:val="6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Начальная школа</w:t>
            </w: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8566" w:type="dxa"/>
            <w:gridSpan w:val="7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Интерактивные пособия</w:t>
            </w: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8566" w:type="dxa"/>
            <w:gridSpan w:val="7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Комплект инструментов классных</w:t>
            </w: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Комплекты таблиц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Магнитные плакаты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Модели-аппликации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2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Учебные карты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66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0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Гербарий</w:t>
            </w: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7"/>
        </w:trPr>
        <w:tc>
          <w:tcPr>
            <w:tcW w:w="3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659"/>
        </w:trPr>
        <w:tc>
          <w:tcPr>
            <w:tcW w:w="3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00" w:type="dxa"/>
            <w:gridSpan w:val="8"/>
            <w:vAlign w:val="bottom"/>
          </w:tcPr>
          <w:p w:rsidR="003E4B21" w:rsidRPr="003E4B21" w:rsidRDefault="003E4B21" w:rsidP="005E4A14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Библиотечный фонд</w:t>
            </w:r>
          </w:p>
        </w:tc>
        <w:tc>
          <w:tcPr>
            <w:tcW w:w="1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7"/>
        </w:trPr>
        <w:tc>
          <w:tcPr>
            <w:tcW w:w="3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12"/>
        </w:trPr>
        <w:tc>
          <w:tcPr>
            <w:tcW w:w="2400" w:type="dxa"/>
            <w:gridSpan w:val="5"/>
            <w:vMerge w:val="restart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Книжный фонд</w:t>
            </w: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8166" w:type="dxa"/>
            <w:gridSpan w:val="4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2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% обеспеченности</w:t>
            </w: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87"/>
        </w:trPr>
        <w:tc>
          <w:tcPr>
            <w:tcW w:w="2400" w:type="dxa"/>
            <w:gridSpan w:val="5"/>
            <w:vMerge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right="18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8"/>
                <w:sz w:val="27"/>
                <w:szCs w:val="27"/>
                <w:lang w:eastAsia="ru-RU"/>
              </w:rPr>
              <w:t>Всего</w:t>
            </w: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66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88" w:lineRule="exact"/>
              <w:ind w:right="14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8"/>
                <w:sz w:val="27"/>
                <w:szCs w:val="27"/>
                <w:lang w:eastAsia="ru-RU"/>
              </w:rPr>
              <w:t>Начальное</w:t>
            </w: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966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88" w:lineRule="exact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9"/>
                <w:sz w:val="27"/>
                <w:szCs w:val="27"/>
                <w:lang w:eastAsia="ru-RU"/>
              </w:rPr>
              <w:t>Основное</w:t>
            </w: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27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Среднее общее</w:t>
            </w:r>
          </w:p>
        </w:tc>
        <w:tc>
          <w:tcPr>
            <w:tcW w:w="2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166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60" w:type="dxa"/>
            <w:gridSpan w:val="2"/>
            <w:vMerge w:val="restart"/>
            <w:vAlign w:val="bottom"/>
          </w:tcPr>
          <w:p w:rsidR="003E4B21" w:rsidRPr="003E4B21" w:rsidRDefault="003E4B21" w:rsidP="003E4B21">
            <w:pPr>
              <w:spacing w:after="0" w:line="240" w:lineRule="auto"/>
              <w:ind w:right="167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9"/>
                <w:sz w:val="27"/>
                <w:szCs w:val="27"/>
                <w:lang w:eastAsia="ru-RU"/>
              </w:rPr>
              <w:t>(экз.)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right="3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9"/>
                <w:sz w:val="27"/>
                <w:szCs w:val="27"/>
                <w:lang w:eastAsia="ru-RU"/>
              </w:rPr>
              <w:t>общее</w:t>
            </w: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966" w:type="dxa"/>
            <w:gridSpan w:val="2"/>
            <w:vMerge w:val="restart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9"/>
                <w:sz w:val="27"/>
                <w:szCs w:val="27"/>
                <w:lang w:eastAsia="ru-RU"/>
              </w:rPr>
              <w:t>общее</w:t>
            </w: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Merge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162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vMerge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966" w:type="dxa"/>
            <w:gridSpan w:val="2"/>
            <w:vMerge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7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образование</w:t>
            </w:r>
          </w:p>
        </w:tc>
        <w:tc>
          <w:tcPr>
            <w:tcW w:w="2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04"/>
        </w:trPr>
        <w:tc>
          <w:tcPr>
            <w:tcW w:w="300" w:type="dxa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920" w:type="dxa"/>
            <w:gridSpan w:val="3"/>
            <w:vMerge w:val="restart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образование</w:t>
            </w: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966" w:type="dxa"/>
            <w:gridSpan w:val="2"/>
            <w:vMerge w:val="restart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образование</w:t>
            </w:r>
          </w:p>
        </w:tc>
        <w:tc>
          <w:tcPr>
            <w:tcW w:w="1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vMerge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137"/>
        </w:trPr>
        <w:tc>
          <w:tcPr>
            <w:tcW w:w="3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920" w:type="dxa"/>
            <w:gridSpan w:val="3"/>
            <w:vMerge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966" w:type="dxa"/>
            <w:gridSpan w:val="2"/>
            <w:vMerge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12"/>
        </w:trPr>
        <w:tc>
          <w:tcPr>
            <w:tcW w:w="1820" w:type="dxa"/>
            <w:gridSpan w:val="4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учебники</w:t>
            </w:r>
          </w:p>
        </w:tc>
        <w:tc>
          <w:tcPr>
            <w:tcW w:w="5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right="18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9"/>
                <w:sz w:val="27"/>
                <w:szCs w:val="27"/>
                <w:lang w:eastAsia="ru-RU"/>
              </w:rPr>
              <w:t>6229</w:t>
            </w: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right="3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100%</w:t>
            </w: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966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7"/>
                <w:sz w:val="27"/>
                <w:szCs w:val="27"/>
                <w:lang w:eastAsia="ru-RU"/>
              </w:rPr>
              <w:t>80%</w:t>
            </w:r>
          </w:p>
        </w:tc>
        <w:tc>
          <w:tcPr>
            <w:tcW w:w="2200" w:type="dxa"/>
            <w:gridSpan w:val="2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6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100%</w:t>
            </w: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12"/>
        </w:trPr>
        <w:tc>
          <w:tcPr>
            <w:tcW w:w="2400" w:type="dxa"/>
            <w:gridSpan w:val="5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художественная</w:t>
            </w: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right="16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9"/>
                <w:sz w:val="27"/>
                <w:szCs w:val="27"/>
                <w:lang w:eastAsia="ru-RU"/>
              </w:rPr>
              <w:t>13020</w:t>
            </w: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right="3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100%</w:t>
            </w: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966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7"/>
                <w:sz w:val="27"/>
                <w:szCs w:val="27"/>
                <w:lang w:eastAsia="ru-RU"/>
              </w:rPr>
              <w:t>90%</w:t>
            </w:r>
          </w:p>
        </w:tc>
        <w:tc>
          <w:tcPr>
            <w:tcW w:w="2200" w:type="dxa"/>
            <w:gridSpan w:val="2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312" w:lineRule="exact"/>
              <w:ind w:left="16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7"/>
                <w:sz w:val="27"/>
                <w:szCs w:val="27"/>
                <w:lang w:eastAsia="ru-RU"/>
              </w:rPr>
              <w:t>60%</w:t>
            </w: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293"/>
        </w:trPr>
        <w:tc>
          <w:tcPr>
            <w:tcW w:w="1820" w:type="dxa"/>
            <w:gridSpan w:val="4"/>
            <w:tcBorders>
              <w:lef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Справочная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right="16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9"/>
                <w:sz w:val="27"/>
                <w:szCs w:val="27"/>
                <w:lang w:eastAsia="ru-RU"/>
              </w:rPr>
              <w:t>146</w:t>
            </w:r>
          </w:p>
        </w:tc>
        <w:tc>
          <w:tcPr>
            <w:tcW w:w="26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ind w:right="3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7"/>
                <w:sz w:val="27"/>
                <w:szCs w:val="27"/>
                <w:lang w:eastAsia="ru-RU"/>
              </w:rPr>
              <w:t>50%</w:t>
            </w:r>
          </w:p>
        </w:tc>
        <w:tc>
          <w:tcPr>
            <w:tcW w:w="4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966" w:type="dxa"/>
            <w:gridSpan w:val="2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93" w:lineRule="exact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7"/>
                <w:sz w:val="27"/>
                <w:szCs w:val="27"/>
                <w:lang w:eastAsia="ru-RU"/>
              </w:rPr>
              <w:t>60%</w:t>
            </w:r>
          </w:p>
        </w:tc>
        <w:tc>
          <w:tcPr>
            <w:tcW w:w="2200" w:type="dxa"/>
            <w:gridSpan w:val="2"/>
            <w:vAlign w:val="bottom"/>
          </w:tcPr>
          <w:p w:rsidR="003E4B21" w:rsidRPr="003E4B21" w:rsidRDefault="003E4B21" w:rsidP="003E4B21">
            <w:pPr>
              <w:spacing w:after="0" w:line="293" w:lineRule="exact"/>
              <w:ind w:left="16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w w:val="97"/>
                <w:sz w:val="27"/>
                <w:szCs w:val="27"/>
                <w:lang w:eastAsia="ru-RU"/>
              </w:rPr>
              <w:t>30%</w:t>
            </w:r>
          </w:p>
        </w:tc>
        <w:tc>
          <w:tcPr>
            <w:tcW w:w="2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E4B21" w:rsidRPr="003E4B21" w:rsidTr="003E0E9F">
        <w:trPr>
          <w:trHeight w:val="341"/>
        </w:trPr>
        <w:tc>
          <w:tcPr>
            <w:tcW w:w="1820" w:type="dxa"/>
            <w:gridSpan w:val="4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ind w:left="120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3E4B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литература</w:t>
            </w:r>
          </w:p>
        </w:tc>
        <w:tc>
          <w:tcPr>
            <w:tcW w:w="5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6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E4B21" w:rsidRPr="003E4B21" w:rsidRDefault="003E4B21" w:rsidP="003E4B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3E4B21" w:rsidRDefault="003E4B21"/>
    <w:p w:rsidR="00817FE3" w:rsidRPr="005E4A14" w:rsidRDefault="00817FE3">
      <w:pPr>
        <w:rPr>
          <w:rStyle w:val="a5"/>
          <w:i/>
          <w:sz w:val="28"/>
          <w:szCs w:val="28"/>
        </w:rPr>
      </w:pPr>
      <w:r w:rsidRPr="005E4A14">
        <w:rPr>
          <w:rStyle w:val="a5"/>
          <w:i/>
          <w:sz w:val="28"/>
          <w:szCs w:val="28"/>
        </w:rPr>
        <w:t>10. Механизм реализации Программы развития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12"/>
        <w:gridCol w:w="3561"/>
        <w:gridCol w:w="1444"/>
        <w:gridCol w:w="2254"/>
      </w:tblGrid>
      <w:tr w:rsidR="00AE2109" w:rsidTr="00A17BB8">
        <w:tc>
          <w:tcPr>
            <w:tcW w:w="2312" w:type="dxa"/>
          </w:tcPr>
          <w:p w:rsidR="00AE2109" w:rsidRDefault="00AE2109">
            <w:r>
              <w:rPr>
                <w:color w:val="000000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3561" w:type="dxa"/>
          </w:tcPr>
          <w:p w:rsidR="00AE2109" w:rsidRDefault="00AE2109">
            <w:r>
              <w:rPr>
                <w:color w:val="000000"/>
                <w:sz w:val="28"/>
                <w:szCs w:val="28"/>
              </w:rPr>
              <w:t>Содержание мероприятий</w:t>
            </w:r>
          </w:p>
        </w:tc>
        <w:tc>
          <w:tcPr>
            <w:tcW w:w="1444" w:type="dxa"/>
          </w:tcPr>
          <w:p w:rsidR="00AE2109" w:rsidRDefault="00AE2109">
            <w:r>
              <w:rPr>
                <w:color w:val="000000"/>
                <w:sz w:val="28"/>
                <w:szCs w:val="28"/>
              </w:rPr>
              <w:t>Сроки реализации (годы, учебные годы)</w:t>
            </w:r>
          </w:p>
        </w:tc>
        <w:tc>
          <w:tcPr>
            <w:tcW w:w="2254" w:type="dxa"/>
          </w:tcPr>
          <w:p w:rsidR="00AE2109" w:rsidRDefault="00AE2109" w:rsidP="00AE2109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Виды</w:t>
            </w:r>
          </w:p>
          <w:p w:rsidR="00AE2109" w:rsidRDefault="00AE2109" w:rsidP="00AE2109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деятельности</w:t>
            </w:r>
          </w:p>
          <w:p w:rsidR="00AE2109" w:rsidRDefault="00AE2109"/>
        </w:tc>
      </w:tr>
      <w:tr w:rsidR="00AE2109" w:rsidTr="003E0E9F">
        <w:tc>
          <w:tcPr>
            <w:tcW w:w="9571" w:type="dxa"/>
            <w:gridSpan w:val="4"/>
          </w:tcPr>
          <w:p w:rsidR="00AE2109" w:rsidRDefault="00AE2109" w:rsidP="00AE210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Задача 1.</w:t>
            </w:r>
          </w:p>
          <w:p w:rsidR="00AE2109" w:rsidRDefault="00AE2109" w:rsidP="00AE2109">
            <w:pPr>
              <w:pStyle w:val="default"/>
              <w:spacing w:before="0" w:beforeAutospacing="0" w:after="0" w:afterAutospacing="0" w:line="276" w:lineRule="atLeast"/>
              <w:jc w:val="center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Обновление системы управления школой в соответствии с тенденциями развития управленческой науки и требованиями Федерального закона № 273-ФЗ и ФГОС</w:t>
            </w:r>
          </w:p>
          <w:p w:rsidR="00AE2109" w:rsidRDefault="00AE2109"/>
        </w:tc>
      </w:tr>
      <w:tr w:rsidR="00AE2109" w:rsidTr="00A17BB8">
        <w:tc>
          <w:tcPr>
            <w:tcW w:w="2312" w:type="dxa"/>
          </w:tcPr>
          <w:p w:rsidR="00AE2109" w:rsidRDefault="00147289">
            <w:r>
              <w:rPr>
                <w:color w:val="000000"/>
                <w:sz w:val="28"/>
                <w:szCs w:val="28"/>
              </w:rPr>
              <w:t>1.1. Обновление нормативно-правовой документации школы</w:t>
            </w:r>
          </w:p>
        </w:tc>
        <w:tc>
          <w:tcPr>
            <w:tcW w:w="3561" w:type="dxa"/>
          </w:tcPr>
          <w:p w:rsidR="00147289" w:rsidRDefault="00147289" w:rsidP="00147289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- </w:t>
            </w:r>
            <w:r>
              <w:rPr>
                <w:color w:val="000000"/>
                <w:sz w:val="28"/>
                <w:szCs w:val="28"/>
              </w:rPr>
              <w:t>Изучение и анализ Федерального Закона «Об образовании в Российской Федерации» от 29 декабря 2012 г. N 273-ФЗ на предмет определения рамок обновления образовательного пространства школы (информационно-аналитическая работа)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 Анализ существующей нормативно-правовой базы образовательного пространства школы и определение масштабов ее изменения 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(информационно-аналитическая </w:t>
            </w: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>деятельность руководства, педагогов и привлеченных специалистов);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Обновление нормативно-правовой базы школы с учетом требований ФЗ-273 </w:t>
            </w:r>
            <w:r>
              <w:rPr>
                <w:i/>
                <w:iCs/>
                <w:color w:val="000000"/>
                <w:sz w:val="28"/>
                <w:szCs w:val="28"/>
              </w:rPr>
              <w:t>(проектная деятельность руководства, руководителей МО и привлеченных специалистов, использование разнообразных ресурсов школы):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Устав школы;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Положения;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Должностные инструкции;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Договоры;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Инструкции по организации отдельных видов и форм образовательной деятельности и др.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color w:val="6781B8"/>
                <w:sz w:val="28"/>
                <w:szCs w:val="28"/>
              </w:rPr>
              <w:t>- </w:t>
            </w:r>
            <w:r>
              <w:rPr>
                <w:color w:val="000000"/>
                <w:sz w:val="28"/>
                <w:szCs w:val="28"/>
              </w:rPr>
              <w:t>Апробация, коррекция и дальнейшая реализация обновленной нормативно-правовой базы школы</w:t>
            </w:r>
          </w:p>
          <w:p w:rsidR="00AE2109" w:rsidRDefault="00AE2109"/>
        </w:tc>
        <w:tc>
          <w:tcPr>
            <w:tcW w:w="1444" w:type="dxa"/>
          </w:tcPr>
          <w:p w:rsidR="00AE2109" w:rsidRDefault="00147289">
            <w:r>
              <w:lastRenderedPageBreak/>
              <w:t>2019-2023</w:t>
            </w:r>
          </w:p>
        </w:tc>
        <w:tc>
          <w:tcPr>
            <w:tcW w:w="2254" w:type="dxa"/>
          </w:tcPr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Обновленная нормативно-правовая база школы.</w:t>
            </w:r>
          </w:p>
          <w:p w:rsidR="00147289" w:rsidRDefault="00147289" w:rsidP="00147289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Материалы внедрения обновленной нормативно-правовой базы</w:t>
            </w:r>
          </w:p>
          <w:p w:rsidR="00AE2109" w:rsidRDefault="00AE2109"/>
        </w:tc>
      </w:tr>
      <w:tr w:rsidR="00AE2109" w:rsidTr="00A17BB8">
        <w:tc>
          <w:tcPr>
            <w:tcW w:w="2312" w:type="dxa"/>
          </w:tcPr>
          <w:p w:rsidR="00AE2109" w:rsidRDefault="00147289">
            <w:r>
              <w:rPr>
                <w:color w:val="000000"/>
                <w:sz w:val="28"/>
                <w:szCs w:val="28"/>
              </w:rPr>
              <w:lastRenderedPageBreak/>
              <w:t>1.2. Совершенствование механизмов управления школой на основе современных нормативно-правовых требований и научно-методических рекомендаций</w:t>
            </w:r>
          </w:p>
        </w:tc>
        <w:tc>
          <w:tcPr>
            <w:tcW w:w="3561" w:type="dxa"/>
          </w:tcPr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 - Определение современных приоритетных технологий управления в соответствии с обновленной нормативно-правовой базой и содержанием управляемой системы </w:t>
            </w:r>
            <w:r>
              <w:rPr>
                <w:i/>
                <w:iCs/>
                <w:color w:val="000000"/>
                <w:sz w:val="28"/>
                <w:szCs w:val="28"/>
              </w:rPr>
              <w:t>(проектная деятельность руководства и привлеченных специалистов)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административных,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психологических, </w:t>
            </w:r>
            <w:proofErr w:type="gramStart"/>
            <w:r>
              <w:rPr>
                <w:color w:val="000000"/>
                <w:sz w:val="28"/>
                <w:szCs w:val="28"/>
              </w:rPr>
              <w:t>экономических и других современных методов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управления образовательной системой школы </w:t>
            </w:r>
            <w:r>
              <w:rPr>
                <w:i/>
                <w:iCs/>
                <w:color w:val="000000"/>
                <w:sz w:val="28"/>
                <w:szCs w:val="28"/>
              </w:rPr>
              <w:t>(проектная и организационная деятельность руководства, использование разнообразных ресурсов школы и привлеченных финансовых ресурсов);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Расширение использования в управлении школой информационно-коммуникативных технологий </w:t>
            </w:r>
            <w:r>
              <w:rPr>
                <w:i/>
                <w:iCs/>
                <w:color w:val="000000"/>
                <w:sz w:val="28"/>
                <w:szCs w:val="28"/>
              </w:rPr>
              <w:t>(проектная и организационная деятельность руководства; закупка и установка дополнительного оборудования, программного обеспечения, оплата деятельности специалистов-программистов):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школы;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Развитие единого электронного банка данных по организации образовательного процесса;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Систематическое обновление сайта школы в соответствии с изменяющимися требованиями.</w:t>
            </w:r>
          </w:p>
          <w:p w:rsidR="00AE2109" w:rsidRDefault="00AE2109"/>
        </w:tc>
        <w:tc>
          <w:tcPr>
            <w:tcW w:w="1444" w:type="dxa"/>
          </w:tcPr>
          <w:p w:rsidR="00AE2109" w:rsidRDefault="00147289">
            <w:r>
              <w:lastRenderedPageBreak/>
              <w:t>2019-2023</w:t>
            </w:r>
          </w:p>
        </w:tc>
        <w:tc>
          <w:tcPr>
            <w:tcW w:w="2254" w:type="dxa"/>
          </w:tcPr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Созданные условия для реализации современных методов управления образовательной системой.</w:t>
            </w:r>
          </w:p>
          <w:p w:rsidR="00147289" w:rsidRDefault="00147289" w:rsidP="0014728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Созданная управленческая информационно-технологическая среда школы</w:t>
            </w:r>
          </w:p>
          <w:p w:rsidR="00AE2109" w:rsidRDefault="00AE2109"/>
        </w:tc>
      </w:tr>
      <w:tr w:rsidR="00AE2109" w:rsidTr="00A17BB8">
        <w:tc>
          <w:tcPr>
            <w:tcW w:w="2312" w:type="dxa"/>
          </w:tcPr>
          <w:p w:rsidR="00215EB6" w:rsidRDefault="00215EB6" w:rsidP="00215EB6">
            <w:pPr>
              <w:pStyle w:val="default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1.3. Разработка и внедрение системы мониторинга </w:t>
            </w:r>
            <w:r>
              <w:rPr>
                <w:color w:val="000000"/>
                <w:sz w:val="28"/>
                <w:szCs w:val="28"/>
              </w:rPr>
              <w:lastRenderedPageBreak/>
              <w:t>результативности обновленной</w:t>
            </w:r>
          </w:p>
          <w:p w:rsidR="00215EB6" w:rsidRDefault="00215EB6" w:rsidP="00215EB6">
            <w:pPr>
              <w:pStyle w:val="default"/>
              <w:spacing w:before="0" w:beforeAutospacing="0" w:after="0" w:afterAutospacing="0" w:line="276" w:lineRule="atLeast"/>
              <w:jc w:val="both"/>
              <w:rPr>
                <w:rFonts w:ascii="Verdana" w:hAnsi="Verdana"/>
                <w:color w:val="000000"/>
                <w:sz w:val="27"/>
                <w:szCs w:val="27"/>
              </w:rPr>
            </w:pPr>
            <w:proofErr w:type="gramStart"/>
            <w:r>
              <w:rPr>
                <w:sz w:val="28"/>
                <w:szCs w:val="28"/>
              </w:rPr>
              <w:t>образователь-ной</w:t>
            </w:r>
            <w:proofErr w:type="gramEnd"/>
            <w:r>
              <w:rPr>
                <w:sz w:val="28"/>
                <w:szCs w:val="28"/>
              </w:rPr>
              <w:t xml:space="preserve"> системы</w:t>
            </w:r>
          </w:p>
          <w:p w:rsidR="00AE2109" w:rsidRDefault="00AE2109"/>
        </w:tc>
        <w:tc>
          <w:tcPr>
            <w:tcW w:w="3561" w:type="dxa"/>
          </w:tcPr>
          <w:p w:rsidR="00215EB6" w:rsidRDefault="00215EB6" w:rsidP="00215EB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Определение </w:t>
            </w:r>
            <w:proofErr w:type="gramStart"/>
            <w:r>
              <w:rPr>
                <w:color w:val="000000"/>
                <w:sz w:val="28"/>
                <w:szCs w:val="28"/>
              </w:rPr>
              <w:t>критериев системы оценки деятельности школы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в условиях реализации ФЗ № </w:t>
            </w:r>
            <w:r>
              <w:rPr>
                <w:color w:val="000000"/>
                <w:sz w:val="28"/>
                <w:szCs w:val="28"/>
              </w:rPr>
              <w:lastRenderedPageBreak/>
              <w:t>273-ФЗ и современных требований к качеству образования </w:t>
            </w:r>
            <w:r>
              <w:rPr>
                <w:i/>
                <w:iCs/>
                <w:color w:val="000000"/>
                <w:sz w:val="28"/>
                <w:szCs w:val="28"/>
              </w:rPr>
              <w:t>(информационно-аналитическая и проектная деятельность руководства, руководителей МО и привлеченных специалистов);</w:t>
            </w:r>
          </w:p>
          <w:p w:rsidR="00215EB6" w:rsidRDefault="00215EB6" w:rsidP="00215EB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Определение форм информационно-аналитической документации по оценке результативности образовательной системы школы </w:t>
            </w:r>
            <w:r>
              <w:rPr>
                <w:i/>
                <w:iCs/>
                <w:color w:val="000000"/>
                <w:sz w:val="28"/>
                <w:szCs w:val="28"/>
              </w:rPr>
              <w:t>(проектная деятельность руководства, руководителей МО, педагогов, использование разнообразных ресурсов школы);</w:t>
            </w:r>
          </w:p>
          <w:p w:rsidR="00215EB6" w:rsidRDefault="00215EB6" w:rsidP="00215EB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Разработка системы мониторинга деятельности обновленной образовательной системы школы </w:t>
            </w:r>
            <w:r>
              <w:rPr>
                <w:i/>
                <w:iCs/>
                <w:color w:val="000000"/>
                <w:sz w:val="28"/>
                <w:szCs w:val="28"/>
              </w:rPr>
              <w:t>(проектная деятельность  руководства, руководителей МО, педагогов, использование разнообразных ресурсов школы);</w:t>
            </w:r>
          </w:p>
          <w:p w:rsidR="00215EB6" w:rsidRDefault="00215EB6" w:rsidP="00215EB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Реализация системы мониторинга деятельности обновленной управленческой системы 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(организационная и аналитическая деятельность руководства, педагогического коллектива, использование разнообразных ресурсов </w:t>
            </w: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>школы).</w:t>
            </w:r>
          </w:p>
          <w:p w:rsidR="00AE2109" w:rsidRDefault="00AE2109"/>
        </w:tc>
        <w:tc>
          <w:tcPr>
            <w:tcW w:w="1444" w:type="dxa"/>
          </w:tcPr>
          <w:p w:rsidR="00AE2109" w:rsidRDefault="00215EB6">
            <w:r>
              <w:lastRenderedPageBreak/>
              <w:t>2019-2023</w:t>
            </w:r>
          </w:p>
        </w:tc>
        <w:tc>
          <w:tcPr>
            <w:tcW w:w="2254" w:type="dxa"/>
          </w:tcPr>
          <w:p w:rsidR="00215EB6" w:rsidRDefault="00215EB6" w:rsidP="00215EB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</w:t>
            </w:r>
            <w:proofErr w:type="gramStart"/>
            <w:r>
              <w:rPr>
                <w:color w:val="000000"/>
                <w:sz w:val="28"/>
                <w:szCs w:val="28"/>
              </w:rPr>
              <w:t>системы мониторинга результативност</w:t>
            </w:r>
            <w:r>
              <w:rPr>
                <w:color w:val="000000"/>
                <w:sz w:val="28"/>
                <w:szCs w:val="28"/>
              </w:rPr>
              <w:lastRenderedPageBreak/>
              <w:t>и обновленной образовательной системы школы</w:t>
            </w:r>
            <w:proofErr w:type="gramEnd"/>
            <w:r>
              <w:rPr>
                <w:color w:val="000000"/>
                <w:sz w:val="28"/>
                <w:szCs w:val="28"/>
              </w:rPr>
              <w:t>.</w:t>
            </w:r>
          </w:p>
          <w:p w:rsidR="00215EB6" w:rsidRDefault="00215EB6" w:rsidP="00215EB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Комплект информационно-аналитической документации по реализации системы мониторинга.</w:t>
            </w:r>
          </w:p>
          <w:p w:rsidR="00AE2109" w:rsidRDefault="00AE2109"/>
        </w:tc>
      </w:tr>
      <w:tr w:rsidR="00B54841" w:rsidTr="003E0E9F">
        <w:tc>
          <w:tcPr>
            <w:tcW w:w="9571" w:type="dxa"/>
            <w:gridSpan w:val="4"/>
          </w:tcPr>
          <w:p w:rsidR="00B54841" w:rsidRDefault="00B54841" w:rsidP="00B54841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lastRenderedPageBreak/>
              <w:t>Задача 2 .  </w:t>
            </w:r>
          </w:p>
          <w:p w:rsidR="00B54841" w:rsidRDefault="00B54841" w:rsidP="00B54841">
            <w:pPr>
              <w:pStyle w:val="default"/>
              <w:spacing w:before="0" w:beforeAutospacing="0" w:after="0" w:afterAutospacing="0" w:line="276" w:lineRule="atLeast"/>
              <w:jc w:val="center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Оптимизация системы профессионального и личностного роста педагогических работников как необходимое условие современных образовательных отношений</w:t>
            </w:r>
          </w:p>
          <w:p w:rsidR="00B54841" w:rsidRDefault="00B54841"/>
        </w:tc>
      </w:tr>
      <w:tr w:rsidR="00AE2109" w:rsidTr="00A17BB8">
        <w:tc>
          <w:tcPr>
            <w:tcW w:w="2312" w:type="dxa"/>
          </w:tcPr>
          <w:p w:rsidR="00AE2109" w:rsidRDefault="002D3B1F">
            <w:r>
              <w:rPr>
                <w:color w:val="000000"/>
                <w:sz w:val="28"/>
                <w:szCs w:val="28"/>
              </w:rPr>
              <w:t>2.1.Обновление системы непрерывного профессионального образования педагогических кадров в целях оптимальной реализации ФЗ № 273-ФЗ и ФГОС общего образования (по этапам)</w:t>
            </w:r>
          </w:p>
        </w:tc>
        <w:tc>
          <w:tcPr>
            <w:tcW w:w="3561" w:type="dxa"/>
          </w:tcPr>
          <w:p w:rsidR="002D3B1F" w:rsidRDefault="002D3B1F" w:rsidP="002D3B1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Анализ и определение резервов сложившейся в школе системы повышения квалификации, определение перспективных потребностей и потенциальных возможностей в повышении квалификации педагогов (информационно-аналитическая деятельность руководства, руководителей МО, педагогов);</w:t>
            </w:r>
          </w:p>
          <w:p w:rsidR="002D3B1F" w:rsidRDefault="002D3B1F" w:rsidP="002D3B1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Выявление организаций повышения квалификации педагогов и практикующихся в них современных форм обучения взрослых, использование выявленных возможностей </w:t>
            </w:r>
            <w:r>
              <w:rPr>
                <w:i/>
                <w:iCs/>
                <w:color w:val="000000"/>
                <w:sz w:val="28"/>
                <w:szCs w:val="28"/>
              </w:rPr>
              <w:t>(информационно-аналитическая деятельность руководства, руководителей МО и педагогов, расходы на внебюджетные курсы повышения квалификации и командировочные расходы);</w:t>
            </w:r>
          </w:p>
          <w:p w:rsidR="002D3B1F" w:rsidRDefault="002D3B1F" w:rsidP="002D3B1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 xml:space="preserve">- Обновление внутриучрежденческой системы повышения квалификации педагогов в условиях реализации ФЗ № </w:t>
            </w:r>
            <w:r>
              <w:rPr>
                <w:color w:val="000000"/>
                <w:sz w:val="28"/>
                <w:szCs w:val="28"/>
              </w:rPr>
              <w:lastRenderedPageBreak/>
              <w:t>273-ФЗ </w:t>
            </w:r>
            <w:r>
              <w:rPr>
                <w:i/>
                <w:iCs/>
                <w:color w:val="000000"/>
                <w:sz w:val="28"/>
                <w:szCs w:val="28"/>
              </w:rPr>
              <w:t>(проектная деятельность</w:t>
            </w:r>
            <w:proofErr w:type="gramEnd"/>
          </w:p>
          <w:p w:rsidR="002D3B1F" w:rsidRDefault="002D3B1F" w:rsidP="002D3B1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руководства, руководителей МО и привлеченных специалистов, использование разнообразных ресурсов школы).</w:t>
            </w:r>
          </w:p>
          <w:p w:rsidR="002D3B1F" w:rsidRDefault="002D3B1F" w:rsidP="002D3B1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Создание условий формирования индивидуальных траекторий профессионального, карьерного и личностного роста педагогов </w:t>
            </w:r>
            <w:r>
              <w:rPr>
                <w:i/>
                <w:iCs/>
                <w:color w:val="000000"/>
                <w:sz w:val="28"/>
                <w:szCs w:val="28"/>
              </w:rPr>
              <w:t>(организационная деятельность руководства, руководителей МО, практическая деятельность педагогов, использование разнообразных ресурсов школы);</w:t>
            </w:r>
          </w:p>
          <w:p w:rsidR="002D3B1F" w:rsidRDefault="002D3B1F" w:rsidP="002D3B1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Включение педагогов (педагогических команд) в современные направления научно-методической и исследовательской деятельности </w:t>
            </w:r>
            <w:r>
              <w:rPr>
                <w:i/>
                <w:iCs/>
                <w:color w:val="000000"/>
                <w:sz w:val="28"/>
                <w:szCs w:val="28"/>
              </w:rPr>
              <w:t>(организационная деятельность руководства, руководителей МО, практическая деятельность педагогов, использование разнообразных ресурсов школы)</w:t>
            </w:r>
          </w:p>
          <w:p w:rsidR="00AE2109" w:rsidRDefault="00AE2109"/>
        </w:tc>
        <w:tc>
          <w:tcPr>
            <w:tcW w:w="1444" w:type="dxa"/>
          </w:tcPr>
          <w:p w:rsidR="00AE2109" w:rsidRDefault="002D3B1F">
            <w:r>
              <w:lastRenderedPageBreak/>
              <w:t>2019-2023</w:t>
            </w:r>
          </w:p>
        </w:tc>
        <w:tc>
          <w:tcPr>
            <w:tcW w:w="2254" w:type="dxa"/>
          </w:tcPr>
          <w:p w:rsidR="002D3B1F" w:rsidRDefault="002D3B1F" w:rsidP="002D3B1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Описание системы непрерывного профессионального образования педагогических работников школы с учетом требований ФЗ № 273-ФЗ и ФГОС общего образования.</w:t>
            </w:r>
          </w:p>
          <w:p w:rsidR="002D3B1F" w:rsidRDefault="002D3B1F" w:rsidP="002D3B1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Методические материалы по организации инновационной научно-методической и исследовательской деятельности.</w:t>
            </w:r>
          </w:p>
          <w:p w:rsidR="00AE2109" w:rsidRDefault="00AE2109"/>
        </w:tc>
      </w:tr>
      <w:tr w:rsidR="00AE2109" w:rsidTr="00A17BB8">
        <w:tc>
          <w:tcPr>
            <w:tcW w:w="2312" w:type="dxa"/>
          </w:tcPr>
          <w:p w:rsidR="00AE2109" w:rsidRDefault="002D3B1F">
            <w:r>
              <w:rPr>
                <w:color w:val="000000"/>
                <w:sz w:val="28"/>
                <w:szCs w:val="28"/>
              </w:rPr>
              <w:lastRenderedPageBreak/>
              <w:t>2.2.Освоение педагогами современного законодательств</w:t>
            </w:r>
            <w:r>
              <w:rPr>
                <w:color w:val="000000"/>
                <w:sz w:val="28"/>
                <w:szCs w:val="28"/>
              </w:rPr>
              <w:lastRenderedPageBreak/>
              <w:t>а в сфере образования, содержания, форм, методов и технологий организации образовательного процесса</w:t>
            </w:r>
          </w:p>
        </w:tc>
        <w:tc>
          <w:tcPr>
            <w:tcW w:w="3561" w:type="dxa"/>
          </w:tcPr>
          <w:p w:rsidR="00AE2109" w:rsidRDefault="002D3B1F">
            <w:r>
              <w:rPr>
                <w:color w:val="000000"/>
                <w:sz w:val="28"/>
                <w:szCs w:val="28"/>
              </w:rPr>
              <w:lastRenderedPageBreak/>
              <w:t xml:space="preserve">- Изучение педагогами современного законодательства в сфере образования, в том числе </w:t>
            </w:r>
            <w:r>
              <w:rPr>
                <w:color w:val="000000"/>
                <w:sz w:val="28"/>
                <w:szCs w:val="28"/>
              </w:rPr>
              <w:lastRenderedPageBreak/>
              <w:t>содержания Федерального Закона «Об образовании в Российской Федерации» (приобретение нормативно-правовых документов, информационно-аналитическая и организационная деятельность педагогов и руководства, руководителей МО);</w:t>
            </w:r>
          </w:p>
        </w:tc>
        <w:tc>
          <w:tcPr>
            <w:tcW w:w="1444" w:type="dxa"/>
          </w:tcPr>
          <w:p w:rsidR="00AE2109" w:rsidRDefault="002D3B1F">
            <w:r>
              <w:lastRenderedPageBreak/>
              <w:t>2019-2020</w:t>
            </w:r>
          </w:p>
        </w:tc>
        <w:tc>
          <w:tcPr>
            <w:tcW w:w="2254" w:type="dxa"/>
          </w:tcPr>
          <w:p w:rsidR="00AE2109" w:rsidRDefault="002D3B1F">
            <w:r>
              <w:rPr>
                <w:color w:val="000000"/>
                <w:sz w:val="28"/>
                <w:szCs w:val="28"/>
              </w:rPr>
              <w:t xml:space="preserve">Компетентность педагогического коллектива в области </w:t>
            </w:r>
            <w:r>
              <w:rPr>
                <w:color w:val="000000"/>
                <w:sz w:val="28"/>
                <w:szCs w:val="28"/>
              </w:rPr>
              <w:lastRenderedPageBreak/>
              <w:t>требований современного законодательства в сфере образования, ФЗ № 273-ФЗ.</w:t>
            </w:r>
          </w:p>
        </w:tc>
      </w:tr>
      <w:tr w:rsidR="00AE2109" w:rsidTr="00A17BB8">
        <w:tc>
          <w:tcPr>
            <w:tcW w:w="2312" w:type="dxa"/>
          </w:tcPr>
          <w:p w:rsidR="00AE2109" w:rsidRDefault="002D3B1F" w:rsidP="003E0E9F">
            <w:r>
              <w:rPr>
                <w:color w:val="000000"/>
                <w:sz w:val="28"/>
                <w:szCs w:val="28"/>
              </w:rPr>
              <w:lastRenderedPageBreak/>
              <w:t>2.3.Создание современной системы оценки и самооценки профессионального уровня педагогов по результатам образовательного процесса.</w:t>
            </w:r>
          </w:p>
        </w:tc>
        <w:tc>
          <w:tcPr>
            <w:tcW w:w="3561" w:type="dxa"/>
          </w:tcPr>
          <w:p w:rsidR="002D3B1F" w:rsidRDefault="002D3B1F" w:rsidP="002D3B1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Анализ эффективности существующей в школе системы оценки качества деятельности педагогов (информационно-аналитическая деятельность педагогов, сотрудников психолого-педагогической службы и руководства);</w:t>
            </w:r>
          </w:p>
          <w:p w:rsidR="002D3B1F" w:rsidRDefault="002D3B1F" w:rsidP="002D3B1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Определение современных критериев и параметров оценки и самооценки деятельности педагогов, разработка (адаптация существующих) диагностических материалов </w:t>
            </w:r>
            <w:r>
              <w:rPr>
                <w:i/>
                <w:iCs/>
                <w:color w:val="000000"/>
                <w:sz w:val="28"/>
                <w:szCs w:val="28"/>
              </w:rPr>
              <w:t>(проектная деятельность педагогов, сотрудников психолого-педагогической службы, руководства и руководителей МО);</w:t>
            </w:r>
          </w:p>
          <w:p w:rsidR="002D3B1F" w:rsidRDefault="002D3B1F" w:rsidP="002D3B1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 Создание современной системы мотивации педагогов школы на участие в инновационной деятельности (аналитическая, проектная и организационная работа руководства, расчет необходимых </w:t>
            </w:r>
            <w:r>
              <w:rPr>
                <w:color w:val="000000"/>
                <w:sz w:val="28"/>
                <w:szCs w:val="28"/>
              </w:rPr>
              <w:lastRenderedPageBreak/>
              <w:t>дополнительных финансовых средств):</w:t>
            </w:r>
          </w:p>
          <w:p w:rsidR="002D3B1F" w:rsidRDefault="002D3B1F" w:rsidP="002D3B1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анализ существующей системы мотивации педагогов;</w:t>
            </w:r>
          </w:p>
          <w:p w:rsidR="002D3B1F" w:rsidRDefault="002D3B1F" w:rsidP="002D3B1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Реализация обновленной системы оценки и самооценки качества деятельности педагогического коллектива</w:t>
            </w:r>
          </w:p>
          <w:p w:rsidR="00AE2109" w:rsidRDefault="00AE2109" w:rsidP="003E0E9F"/>
        </w:tc>
        <w:tc>
          <w:tcPr>
            <w:tcW w:w="1444" w:type="dxa"/>
          </w:tcPr>
          <w:p w:rsidR="00AE2109" w:rsidRDefault="002D3B1F" w:rsidP="003E0E9F">
            <w:r>
              <w:lastRenderedPageBreak/>
              <w:t>2019-2023</w:t>
            </w:r>
          </w:p>
        </w:tc>
        <w:tc>
          <w:tcPr>
            <w:tcW w:w="2254" w:type="dxa"/>
          </w:tcPr>
          <w:p w:rsidR="002D3B1F" w:rsidRDefault="002D3B1F" w:rsidP="002D3B1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Методические материалы по системе современной оценки и самооценки качества деятельности педагогических работников в условиях реализации инноваций.</w:t>
            </w:r>
          </w:p>
          <w:p w:rsidR="002D3B1F" w:rsidRDefault="002D3B1F" w:rsidP="002D3B1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Портфолио педагогов.</w:t>
            </w:r>
          </w:p>
          <w:p w:rsidR="00AE2109" w:rsidRDefault="00AE2109" w:rsidP="003E0E9F"/>
        </w:tc>
      </w:tr>
      <w:tr w:rsidR="00A17BB8" w:rsidTr="003E0E9F">
        <w:tc>
          <w:tcPr>
            <w:tcW w:w="9571" w:type="dxa"/>
            <w:gridSpan w:val="4"/>
          </w:tcPr>
          <w:p w:rsidR="00A17BB8" w:rsidRDefault="00A17BB8" w:rsidP="00A17BB8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lastRenderedPageBreak/>
              <w:t>Задача 3.</w:t>
            </w:r>
          </w:p>
          <w:p w:rsidR="00A17BB8" w:rsidRDefault="00A17BB8" w:rsidP="00A17BB8">
            <w:pPr>
              <w:pStyle w:val="default"/>
              <w:spacing w:before="0" w:beforeAutospacing="0" w:after="0" w:afterAutospacing="0" w:line="276" w:lineRule="atLeast"/>
              <w:jc w:val="center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t>Обновление организации, содержания и технологий образовательного процесса в целях создания оптимальных условий формирования духовно-нравственной, социально адаптированной и профессионально ориентированной личности гражданина Российской Федерации</w:t>
            </w:r>
          </w:p>
          <w:p w:rsidR="00A17BB8" w:rsidRDefault="00A17BB8" w:rsidP="003E0E9F"/>
        </w:tc>
      </w:tr>
      <w:tr w:rsidR="00AE2109" w:rsidTr="00A17BB8">
        <w:tc>
          <w:tcPr>
            <w:tcW w:w="2312" w:type="dxa"/>
          </w:tcPr>
          <w:p w:rsidR="00AE2109" w:rsidRDefault="00A17BB8" w:rsidP="003E0E9F">
            <w:r>
              <w:rPr>
                <w:color w:val="000000"/>
                <w:sz w:val="28"/>
                <w:szCs w:val="28"/>
              </w:rPr>
              <w:t>3.1. Разработка и реализация образовательных программ в соответствии с современным содержанием образование и с учетом образовательных потребностей и возможностей учащихся</w:t>
            </w:r>
          </w:p>
        </w:tc>
        <w:tc>
          <w:tcPr>
            <w:tcW w:w="3561" w:type="dxa"/>
          </w:tcPr>
          <w:p w:rsidR="00A17BB8" w:rsidRDefault="00A17BB8" w:rsidP="00A17BB8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- Выявление образовательных потребностей учащихся школы и запросов социума в целях определение актуальных направлений и содержания образовательных программ </w:t>
            </w:r>
            <w:r>
              <w:rPr>
                <w:i/>
                <w:iCs/>
                <w:color w:val="000000"/>
                <w:sz w:val="28"/>
                <w:szCs w:val="28"/>
              </w:rPr>
              <w:t>(аналитическая и проектная деятельность педагогов, сотрудников психолого-педагогической службы, руководства и привлеченных специалистов);</w:t>
            </w:r>
            <w:proofErr w:type="gramEnd"/>
          </w:p>
          <w:p w:rsidR="00A17BB8" w:rsidRDefault="00A17BB8" w:rsidP="00A17BB8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Использование в образовательном процессе (в рамках всех учебных предметов) информационно-коммуникационных технологий 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(проектная и организационная деятельность педагогов, использование разнообразных ресурсов школы, работа с </w:t>
            </w: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>Интернет-ресурсами);</w:t>
            </w:r>
          </w:p>
          <w:p w:rsidR="00A17BB8" w:rsidRDefault="00A17BB8" w:rsidP="00A17BB8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Создание и реализация для учащихся старших классов основной школы и профильных классов старшей школы оптимальных условий, обеспечивающих возможность выбора индивидуального учебного плана и сетевых форм получения образования </w:t>
            </w:r>
            <w:r>
              <w:rPr>
                <w:i/>
                <w:iCs/>
                <w:color w:val="000000"/>
                <w:sz w:val="28"/>
                <w:szCs w:val="28"/>
              </w:rPr>
              <w:t>(дополнительное финансирование индивидуальных учебных программ, проектная и организационная деятельность руководителей и педагогов школы, использование разнообразных ресурсов школы);</w:t>
            </w:r>
          </w:p>
          <w:p w:rsidR="00A17BB8" w:rsidRDefault="00A17BB8" w:rsidP="00A17BB8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Разработка и реализация программ поддержки талантливых учащихся по различным направлениям интеллектуальной, творческой, социальной и спортивной деятельности</w:t>
            </w:r>
          </w:p>
          <w:p w:rsidR="00A17BB8" w:rsidRDefault="00A17BB8" w:rsidP="00A17BB8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Использование в образовательном процессе разнообразных нетрадиционных форм контроля знаний: зачет, защита проектов, защита реферативных и исследовательских работ и др. (проектная, организационная и аналитическая деятельность педагогов, использование разнообразных ресурсов школы, работа с Интернет-</w:t>
            </w:r>
            <w:r>
              <w:rPr>
                <w:color w:val="000000"/>
                <w:sz w:val="28"/>
                <w:szCs w:val="28"/>
              </w:rPr>
              <w:lastRenderedPageBreak/>
              <w:t>ресурсами).</w:t>
            </w:r>
          </w:p>
          <w:p w:rsidR="00A17BB8" w:rsidRDefault="00A17BB8" w:rsidP="00A17BB8">
            <w:pPr>
              <w:pStyle w:val="a3"/>
              <w:spacing w:before="0" w:beforeAutospacing="0" w:after="0" w:afterAutospacing="0"/>
              <w:textAlignment w:val="top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-Переход на новые образовательные стандарты</w:t>
            </w:r>
          </w:p>
          <w:p w:rsidR="00A17BB8" w:rsidRDefault="00A17BB8" w:rsidP="00A17BB8">
            <w:pPr>
              <w:pStyle w:val="a3"/>
              <w:spacing w:before="0" w:beforeAutospacing="0" w:after="0" w:afterAutospacing="0"/>
              <w:textAlignment w:val="top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$ Поэтапное введение федеральных государственных образовательных стандартов общего образования:</w:t>
            </w:r>
          </w:p>
          <w:p w:rsidR="00A17BB8" w:rsidRDefault="00A17BB8" w:rsidP="00A17BB8">
            <w:pPr>
              <w:pStyle w:val="a3"/>
              <w:spacing w:before="0" w:beforeAutospacing="0" w:after="0" w:afterAutospacing="0"/>
              <w:textAlignment w:val="top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$ Внедрение общероссийской системы оценки качества общего образования:</w:t>
            </w:r>
          </w:p>
          <w:p w:rsidR="00A17BB8" w:rsidRDefault="00A17BB8" w:rsidP="00A17BB8">
            <w:pPr>
              <w:pStyle w:val="a3"/>
              <w:spacing w:before="0" w:beforeAutospacing="0" w:after="0" w:afterAutospacing="0"/>
              <w:textAlignment w:val="top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$ Развитие системы дистанционного образования обучающихся с ограниченными возможностями здоровья, детей-инвалидов</w:t>
            </w:r>
          </w:p>
          <w:p w:rsidR="00A17BB8" w:rsidRDefault="00A17BB8" w:rsidP="00A17BB8">
            <w:pPr>
              <w:pStyle w:val="a3"/>
              <w:spacing w:before="0" w:beforeAutospacing="0" w:after="0" w:afterAutospacing="0"/>
              <w:textAlignment w:val="top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$  Внедрение модели учета </w:t>
            </w:r>
            <w:proofErr w:type="spellStart"/>
            <w:r>
              <w:rPr>
                <w:color w:val="000000"/>
                <w:sz w:val="28"/>
                <w:szCs w:val="28"/>
              </w:rPr>
              <w:t>внеучебных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достижений обучающихся</w:t>
            </w:r>
          </w:p>
          <w:p w:rsidR="00A17BB8" w:rsidRDefault="00A17BB8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$ Разработка, апробация и внедрение </w:t>
            </w:r>
            <w:proofErr w:type="gramStart"/>
            <w:r>
              <w:rPr>
                <w:color w:val="000000"/>
                <w:sz w:val="28"/>
                <w:szCs w:val="28"/>
              </w:rPr>
              <w:t>моделей оценки качества работы общеобразовательного учреждения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по социализации личности</w:t>
            </w:r>
          </w:p>
          <w:p w:rsidR="00AE2109" w:rsidRDefault="00AE2109" w:rsidP="003E0E9F"/>
        </w:tc>
        <w:tc>
          <w:tcPr>
            <w:tcW w:w="1444" w:type="dxa"/>
          </w:tcPr>
          <w:p w:rsidR="00AE2109" w:rsidRDefault="00FE5FE6" w:rsidP="003E0E9F">
            <w:r>
              <w:lastRenderedPageBreak/>
              <w:t>2019-2023</w:t>
            </w:r>
          </w:p>
        </w:tc>
        <w:tc>
          <w:tcPr>
            <w:tcW w:w="2254" w:type="dxa"/>
          </w:tcPr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Банк программ, эффективных дидактических методов и образовательных технологий в соответствии с новым содержанием учебного процесса (программы, учебные планы, методические разработки и т.д.).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Материалы </w:t>
            </w:r>
            <w:proofErr w:type="gramStart"/>
            <w:r>
              <w:rPr>
                <w:color w:val="000000"/>
                <w:sz w:val="28"/>
                <w:szCs w:val="28"/>
              </w:rPr>
              <w:t>ежегодной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психолого-педагогической (дидактической)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диагностики реализации программ.</w:t>
            </w:r>
          </w:p>
          <w:p w:rsidR="00AE2109" w:rsidRDefault="00AE2109" w:rsidP="003E0E9F"/>
        </w:tc>
      </w:tr>
      <w:tr w:rsidR="00AE2109" w:rsidTr="00A17BB8">
        <w:tc>
          <w:tcPr>
            <w:tcW w:w="2312" w:type="dxa"/>
          </w:tcPr>
          <w:p w:rsidR="00AE2109" w:rsidRDefault="00FE5FE6" w:rsidP="003E0E9F">
            <w:r>
              <w:rPr>
                <w:color w:val="000000"/>
                <w:sz w:val="28"/>
                <w:szCs w:val="28"/>
              </w:rPr>
              <w:lastRenderedPageBreak/>
              <w:t xml:space="preserve">3.2. Реализация Основных образовательных программ начального и основного общего образования, направленных на формирование и развитие гражданской позиции, профессиональной и социальной </w:t>
            </w:r>
            <w:r>
              <w:rPr>
                <w:color w:val="000000"/>
                <w:sz w:val="28"/>
                <w:szCs w:val="28"/>
              </w:rPr>
              <w:lastRenderedPageBreak/>
              <w:t>адаптации учащихся</w:t>
            </w:r>
          </w:p>
        </w:tc>
        <w:tc>
          <w:tcPr>
            <w:tcW w:w="3561" w:type="dxa"/>
          </w:tcPr>
          <w:p w:rsidR="00FE5FE6" w:rsidRDefault="00FE5FE6" w:rsidP="00FE5FE6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Оптимальное использование всех элементов ООП НОО и ООП ООО</w:t>
            </w:r>
            <w:r w:rsidR="00207EF2">
              <w:rPr>
                <w:color w:val="000000"/>
                <w:sz w:val="28"/>
                <w:szCs w:val="28"/>
              </w:rPr>
              <w:t xml:space="preserve">, СОО </w:t>
            </w:r>
            <w:r>
              <w:rPr>
                <w:color w:val="000000"/>
                <w:sz w:val="28"/>
                <w:szCs w:val="28"/>
              </w:rPr>
              <w:t xml:space="preserve"> в направлении формирования духовно-нравственной, социально и профессионально адаптированной личности гражданина Российской Федерации (проектная и организационная деятельность педагогов, классных руководителей и руководства, </w:t>
            </w:r>
            <w:r>
              <w:rPr>
                <w:color w:val="000000"/>
                <w:sz w:val="28"/>
                <w:szCs w:val="28"/>
              </w:rPr>
              <w:lastRenderedPageBreak/>
              <w:t>использование разнообразных ресурсов школы, оплата консультационных услуг и рецензирования специалистам);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Реализация программ общешкольных мероприятий различного содержания и в разнообразных формах в направлении формирования духовно-нравственной, социально и профессионально адаптированной успешной личности гражданина Российской Федерации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Использование в образовательном процессе информационно-коммуникационных технологий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Организация помощи учащимся в подготовке портфолио как одного  из условий планирования и реализации потенциальных возможностей саморазвития</w:t>
            </w:r>
          </w:p>
          <w:p w:rsidR="00AE2109" w:rsidRDefault="00AE2109" w:rsidP="003E0E9F"/>
        </w:tc>
        <w:tc>
          <w:tcPr>
            <w:tcW w:w="1444" w:type="dxa"/>
          </w:tcPr>
          <w:p w:rsidR="00AE2109" w:rsidRDefault="00FE5FE6" w:rsidP="003E0E9F">
            <w:r>
              <w:lastRenderedPageBreak/>
              <w:t>2019-2023</w:t>
            </w:r>
          </w:p>
        </w:tc>
        <w:tc>
          <w:tcPr>
            <w:tcW w:w="2254" w:type="dxa"/>
          </w:tcPr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Новое содержание организации образовательного процесса.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Банк эффективных методов, технологий и форм организации образовательного процесса.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Портфолио учащихся.</w:t>
            </w:r>
          </w:p>
          <w:p w:rsidR="00AE2109" w:rsidRDefault="00AE2109" w:rsidP="003E0E9F"/>
        </w:tc>
      </w:tr>
      <w:tr w:rsidR="00AE2109" w:rsidTr="00A17BB8">
        <w:tc>
          <w:tcPr>
            <w:tcW w:w="2312" w:type="dxa"/>
          </w:tcPr>
          <w:p w:rsidR="00AE2109" w:rsidRDefault="00FE5FE6" w:rsidP="003E0E9F">
            <w:r>
              <w:rPr>
                <w:color w:val="000000"/>
                <w:sz w:val="28"/>
                <w:szCs w:val="28"/>
              </w:rPr>
              <w:lastRenderedPageBreak/>
              <w:t>3.3. Обновление системы психолого-педагогического сопровождения образовательного процесса в целях создания благоприятных условий реализации ФГОС общего образования</w:t>
            </w:r>
          </w:p>
        </w:tc>
        <w:tc>
          <w:tcPr>
            <w:tcW w:w="3561" w:type="dxa"/>
          </w:tcPr>
          <w:p w:rsidR="00FE5FE6" w:rsidRDefault="00FE5FE6" w:rsidP="00FE5FE6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 Анализ деятельности психолого-педагогической службы и выявление ее потенциальных возможностей обновления (информационно-аналитическая деятельность специалистов службы, руководства и привлеченных специалистов, использование разнообразных ресурсов </w:t>
            </w:r>
            <w:r>
              <w:rPr>
                <w:color w:val="000000"/>
                <w:sz w:val="28"/>
                <w:szCs w:val="28"/>
              </w:rPr>
              <w:lastRenderedPageBreak/>
              <w:t>школы, работа с Интернет-ресурсами);</w:t>
            </w:r>
          </w:p>
          <w:p w:rsidR="00FE5FE6" w:rsidRDefault="00FE5FE6" w:rsidP="00FE5FE6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Обновление программно-методического и диагностического материала деятельности психолого-педагогической службы с учетом современных требований (аналитическая и проектная деятельность специалистов службы и руководства школы, использование разнообразных ресурсов школы, работа с Интернет-ресурсами);</w:t>
            </w:r>
          </w:p>
          <w:p w:rsidR="00FE5FE6" w:rsidRDefault="00FE5FE6" w:rsidP="00FE5FE6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Реализация и текущая коррекция обновленной программы деятельности психолого-педагогической службы для различных категорий участников образовательных отношений (аналитическая и организационная деятельность специалистов службы и руководства, использование разнообразных ресурсов школы, работа с Интернет-ресурсами)</w:t>
            </w:r>
          </w:p>
          <w:p w:rsidR="00AE2109" w:rsidRDefault="00AE2109" w:rsidP="003E0E9F"/>
        </w:tc>
        <w:tc>
          <w:tcPr>
            <w:tcW w:w="1444" w:type="dxa"/>
          </w:tcPr>
          <w:p w:rsidR="00AE2109" w:rsidRDefault="00FE5FE6" w:rsidP="003E0E9F">
            <w:r>
              <w:lastRenderedPageBreak/>
              <w:t>2019-2023</w:t>
            </w:r>
          </w:p>
        </w:tc>
        <w:tc>
          <w:tcPr>
            <w:tcW w:w="2254" w:type="dxa"/>
          </w:tcPr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Комплекты обновленного программно-методического и диагностического материала деятельности психолого-педагогической службы с учетом современных требований.</w:t>
            </w:r>
          </w:p>
          <w:p w:rsidR="00FE5FE6" w:rsidRDefault="00FE5FE6" w:rsidP="00FE5FE6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Аналитические </w:t>
            </w:r>
            <w:r>
              <w:rPr>
                <w:color w:val="000000"/>
                <w:sz w:val="28"/>
                <w:szCs w:val="28"/>
              </w:rPr>
              <w:lastRenderedPageBreak/>
              <w:t>материалы по результатам ежегодной диагностики образовательного процесса.</w:t>
            </w:r>
          </w:p>
          <w:p w:rsidR="00AE2109" w:rsidRDefault="00AE2109" w:rsidP="003E0E9F"/>
        </w:tc>
      </w:tr>
      <w:tr w:rsidR="00AE2109" w:rsidTr="00A17BB8">
        <w:tc>
          <w:tcPr>
            <w:tcW w:w="2312" w:type="dxa"/>
          </w:tcPr>
          <w:p w:rsidR="00FE5FE6" w:rsidRDefault="00FE5FE6" w:rsidP="00FE5FE6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3.4. Расширение возможностей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дополнительного образования и внеурочной деятельности учащихся в условиях школы</w:t>
            </w:r>
          </w:p>
          <w:p w:rsidR="00AE2109" w:rsidRDefault="00AE2109" w:rsidP="003E0E9F"/>
        </w:tc>
        <w:tc>
          <w:tcPr>
            <w:tcW w:w="3561" w:type="dxa"/>
          </w:tcPr>
          <w:p w:rsidR="00FE5FE6" w:rsidRDefault="00FE5FE6" w:rsidP="00FE5FE6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Анализ существующей в школе системы дополнительного образования и внеурочной деятельности в целях выявления резервов ее оптимизации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 Расширение форм и направлений дополнительного образования и внеурочной деятельности школы в </w:t>
            </w:r>
            <w:r>
              <w:rPr>
                <w:color w:val="000000"/>
                <w:sz w:val="28"/>
                <w:szCs w:val="28"/>
              </w:rPr>
              <w:lastRenderedPageBreak/>
              <w:t>соответствии с потребностями учащихся разных возрастов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Реализация наиболее популярных у школьников направлений и форм внутриучрежденческого дополнительного образования и внеурочной деятельности</w:t>
            </w:r>
          </w:p>
          <w:p w:rsidR="00AE2109" w:rsidRDefault="00AE2109" w:rsidP="003E0E9F"/>
        </w:tc>
        <w:tc>
          <w:tcPr>
            <w:tcW w:w="1444" w:type="dxa"/>
          </w:tcPr>
          <w:p w:rsidR="00AE2109" w:rsidRDefault="00FE5FE6" w:rsidP="003E0E9F">
            <w:r>
              <w:lastRenderedPageBreak/>
              <w:t>2019-2023</w:t>
            </w:r>
          </w:p>
        </w:tc>
        <w:tc>
          <w:tcPr>
            <w:tcW w:w="2254" w:type="dxa"/>
          </w:tcPr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Описание системы дополнительного образования и внеурочной деятельности школы.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Материалы реализации эффективных форм и направлений </w:t>
            </w:r>
            <w:r>
              <w:rPr>
                <w:color w:val="000000"/>
                <w:sz w:val="28"/>
                <w:szCs w:val="28"/>
              </w:rPr>
              <w:lastRenderedPageBreak/>
              <w:t>дополнительного образования и внеурочной деятельности</w:t>
            </w:r>
          </w:p>
          <w:p w:rsidR="00FE5FE6" w:rsidRDefault="00FE5FE6" w:rsidP="00FE5FE6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Портфолио школьников</w:t>
            </w:r>
          </w:p>
          <w:p w:rsidR="00AE2109" w:rsidRDefault="00AE2109" w:rsidP="003E0E9F"/>
        </w:tc>
      </w:tr>
      <w:tr w:rsidR="00E0498F" w:rsidTr="003E0E9F">
        <w:tc>
          <w:tcPr>
            <w:tcW w:w="9571" w:type="dxa"/>
            <w:gridSpan w:val="4"/>
          </w:tcPr>
          <w:p w:rsidR="00E0498F" w:rsidRDefault="00E0498F" w:rsidP="003E0E9F">
            <w:r>
              <w:rPr>
                <w:rStyle w:val="a5"/>
                <w:i/>
                <w:iCs/>
                <w:color w:val="6781B8"/>
                <w:sz w:val="28"/>
                <w:szCs w:val="28"/>
              </w:rPr>
              <w:lastRenderedPageBreak/>
              <w:t>Задача 4.  Обеспечение информационной открытости образовательного пространства школы в целях привлечения партнеров социума к участию в оптимизации условий реализации Федерального закона № 273-ФЗ и ФГОС</w:t>
            </w:r>
          </w:p>
        </w:tc>
      </w:tr>
      <w:tr w:rsidR="00AE2109" w:rsidTr="00A17BB8">
        <w:tc>
          <w:tcPr>
            <w:tcW w:w="2312" w:type="dxa"/>
          </w:tcPr>
          <w:p w:rsidR="00AE2109" w:rsidRDefault="00E0498F" w:rsidP="003E0E9F">
            <w:r>
              <w:rPr>
                <w:color w:val="000000"/>
                <w:sz w:val="28"/>
                <w:szCs w:val="28"/>
              </w:rPr>
              <w:t>4.1. Обновление нормативно-правовой базы и механизмов взаимодействия школы с партнерами социума для обновления инфраструктуры и содержания образовательного процесса</w:t>
            </w:r>
          </w:p>
        </w:tc>
        <w:tc>
          <w:tcPr>
            <w:tcW w:w="3561" w:type="dxa"/>
          </w:tcPr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Анализ социума школы на предмет выявления новых потенциальных партнеров для полноценной реализации ФЗ-273 </w:t>
            </w:r>
            <w:r>
              <w:rPr>
                <w:i/>
                <w:iCs/>
                <w:color w:val="000000"/>
                <w:sz w:val="28"/>
                <w:szCs w:val="28"/>
              </w:rPr>
              <w:t>(работа с Интернет-ресурсами, информационно-аналитическая деятельность руководства);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Изучение и анализ Федерального Закона «Об образовании в Российской Федерации» совместно с родительской общественностью и определение рамок обновления нормативно-правовой документации по взаимодействию школы с потребителями образовательных услуг.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- Разработка обновленных нормативно-правовых документов взаимодействия школы, потребителями образовательных услуг и </w:t>
            </w:r>
            <w:r>
              <w:rPr>
                <w:color w:val="000000"/>
                <w:sz w:val="28"/>
                <w:szCs w:val="28"/>
              </w:rPr>
              <w:lastRenderedPageBreak/>
              <w:t>социума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Всеобуч для родителей по содержанию Федерального Закона «Об образовании в Российской Федерации» и обновленной нормативно-правовой базы школы в целях обеспечения единых подходов (организационная деятельность педагогов, родительской общественности и руководства, использование ресурсов школы, работа с Интернет-ресурсами).</w:t>
            </w:r>
          </w:p>
          <w:p w:rsidR="00AE2109" w:rsidRDefault="00AE2109" w:rsidP="003E0E9F"/>
        </w:tc>
        <w:tc>
          <w:tcPr>
            <w:tcW w:w="1444" w:type="dxa"/>
          </w:tcPr>
          <w:p w:rsidR="00AE2109" w:rsidRDefault="00E0498F" w:rsidP="003E0E9F">
            <w:r>
              <w:lastRenderedPageBreak/>
              <w:t>2019-2023</w:t>
            </w:r>
          </w:p>
        </w:tc>
        <w:tc>
          <w:tcPr>
            <w:tcW w:w="2254" w:type="dxa"/>
          </w:tcPr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База потенциальных партнеров социума для оптимизации условий реализации ФЗ № 273-ФЗ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Действующая обновленная нормативно-правовая база взаимодействия участников образовательных отношений,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взаимодействию школы и социума.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Компетентность всех потребителей образовательных услуг школы в действующем законодательстве в области образования.</w:t>
            </w:r>
          </w:p>
          <w:p w:rsidR="00AE2109" w:rsidRDefault="00AE2109" w:rsidP="003E0E9F"/>
        </w:tc>
      </w:tr>
      <w:tr w:rsidR="00AE2109" w:rsidTr="00A17BB8">
        <w:tc>
          <w:tcPr>
            <w:tcW w:w="2312" w:type="dxa"/>
          </w:tcPr>
          <w:p w:rsidR="00AE2109" w:rsidRDefault="00E0498F" w:rsidP="003E0E9F">
            <w:r>
              <w:rPr>
                <w:color w:val="000000"/>
                <w:sz w:val="28"/>
                <w:szCs w:val="28"/>
              </w:rPr>
              <w:lastRenderedPageBreak/>
              <w:t>4.2. Приведение инфраструктуры школы в соответствие с требованиями ФЗ № 273-ФЗ, СанПиНов и ФГОС общего образования</w:t>
            </w:r>
          </w:p>
        </w:tc>
        <w:tc>
          <w:tcPr>
            <w:tcW w:w="3561" w:type="dxa"/>
          </w:tcPr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Анализ ресурсной базы школы и выявление потребностей в ее расширении в соответствии требованиями ФЗ № 273-ФЗ, СанПиНов и ФГОС общего образования (информационно-аналитическая деятельность педагогов и руководства);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Анализ уровня комфортности и безопасности условий организации образовательного процесса и выявление потенциальных возможностей обновления (информационно-аналитическая деятельность специалистов служб, руководства и привлеченных специалистов, использование ресурсов школы, работа с Интернет-</w:t>
            </w:r>
            <w:r>
              <w:rPr>
                <w:color w:val="000000"/>
                <w:sz w:val="28"/>
                <w:szCs w:val="28"/>
              </w:rPr>
              <w:lastRenderedPageBreak/>
              <w:t>ресурсами);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Обновление материально-технической базы школы в соответствии требованиями ФЗ № 273-ФЗ, СанПиНов и ФГОС общего образования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(организационная работа руководства, приобретение необходимого оборудования):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-Пополнение учебных кабинетов специальным лабораторным, техническим оборудованием, необходимыми программами и учебно-методическими комплексами для реализации ФГОС общего образования;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Обновление спортивной базы школы;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Обновление медицинского оборудования школы;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Комплектование школьной библиотеки учебной, учебно-методической, научно-популярной литературой в соответствии с новыми образовательными программами.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Формирование научно-методической базы школы в соответствии с современными образовательными программами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Обновление деятельности службы безопасности и охраны труда с учетом современных нормативно-</w:t>
            </w:r>
            <w:r>
              <w:rPr>
                <w:color w:val="000000"/>
                <w:sz w:val="28"/>
                <w:szCs w:val="28"/>
              </w:rPr>
              <w:lastRenderedPageBreak/>
              <w:t>правовых требований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Совершенствование системы питания учащихся и персонала школы в соответствии с требованиями СанПиНов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Обеспечение в школе всех необходимых бытовых условий в соответствии с требованиями</w:t>
            </w:r>
          </w:p>
          <w:p w:rsidR="00AE2109" w:rsidRDefault="00AE2109" w:rsidP="003E0E9F"/>
        </w:tc>
        <w:tc>
          <w:tcPr>
            <w:tcW w:w="1444" w:type="dxa"/>
          </w:tcPr>
          <w:p w:rsidR="00AE2109" w:rsidRDefault="00E0498F" w:rsidP="003E0E9F">
            <w:r>
              <w:lastRenderedPageBreak/>
              <w:t>2019-2023</w:t>
            </w:r>
          </w:p>
        </w:tc>
        <w:tc>
          <w:tcPr>
            <w:tcW w:w="2254" w:type="dxa"/>
          </w:tcPr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Образовательная среда, соответствующая требованиям требованиями ФЗ № 273-ФЗ, СанПиНов и ФГОС общего образования.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Ресурсная база, соответствующая современному содержанию образования.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Работающие механизмы инвестиций в образовательное пространство школы.</w:t>
            </w:r>
          </w:p>
          <w:p w:rsidR="00E0498F" w:rsidRDefault="00E0498F" w:rsidP="00E0498F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Созданные комфортные и безопасные социально-бытовые условия</w:t>
            </w:r>
          </w:p>
          <w:p w:rsidR="00E0498F" w:rsidRDefault="00E0498F" w:rsidP="00E0498F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образовательног</w:t>
            </w:r>
            <w:r>
              <w:rPr>
                <w:color w:val="000000"/>
                <w:sz w:val="28"/>
                <w:szCs w:val="28"/>
              </w:rPr>
              <w:lastRenderedPageBreak/>
              <w:t>о процесса</w:t>
            </w:r>
          </w:p>
          <w:p w:rsidR="00AE2109" w:rsidRDefault="00AE2109" w:rsidP="003E0E9F"/>
        </w:tc>
      </w:tr>
      <w:tr w:rsidR="00AE2109" w:rsidTr="00A17BB8">
        <w:tc>
          <w:tcPr>
            <w:tcW w:w="2312" w:type="dxa"/>
          </w:tcPr>
          <w:p w:rsidR="00AE2109" w:rsidRDefault="004905E9" w:rsidP="003E0E9F">
            <w:r>
              <w:rPr>
                <w:color w:val="000000"/>
                <w:sz w:val="28"/>
                <w:szCs w:val="28"/>
              </w:rPr>
              <w:lastRenderedPageBreak/>
              <w:t>4.3. Активное взаимодействие школы с социумом и образовательным пространством муниципалитета, региона, страны для оптимизации условий реализации ФЗ-273</w:t>
            </w:r>
          </w:p>
        </w:tc>
        <w:tc>
          <w:tcPr>
            <w:tcW w:w="3561" w:type="dxa"/>
          </w:tcPr>
          <w:p w:rsidR="004905E9" w:rsidRDefault="004905E9" w:rsidP="004905E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Реализация механизмов взаимодействия школы и партнеров социума по обеспечению необходимых условий, реализации современных программ и технологий образования и социализации</w:t>
            </w:r>
          </w:p>
          <w:p w:rsidR="004905E9" w:rsidRDefault="004905E9" w:rsidP="004905E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Презентационная работа школы через сайт, организацию дней открытых дверей, участие в мероприятиях педагогического сообщества и общественности, публикаций, интервью в СМИ</w:t>
            </w:r>
          </w:p>
          <w:p w:rsidR="004905E9" w:rsidRDefault="004905E9" w:rsidP="004905E9">
            <w:pPr>
              <w:pStyle w:val="default"/>
              <w:spacing w:before="0" w:beforeAutospacing="0" w:after="0" w:afterAutospacing="0" w:line="276" w:lineRule="atLeast"/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- Распространение эффективного педагогического опыта работы школы</w:t>
            </w:r>
          </w:p>
          <w:p w:rsidR="00AE2109" w:rsidRDefault="00AE2109" w:rsidP="003E0E9F"/>
        </w:tc>
        <w:tc>
          <w:tcPr>
            <w:tcW w:w="1444" w:type="dxa"/>
          </w:tcPr>
          <w:p w:rsidR="00AE2109" w:rsidRDefault="004905E9" w:rsidP="003E0E9F">
            <w:r>
              <w:t>2019-2023</w:t>
            </w:r>
          </w:p>
        </w:tc>
        <w:tc>
          <w:tcPr>
            <w:tcW w:w="2254" w:type="dxa"/>
          </w:tcPr>
          <w:p w:rsidR="00AE2109" w:rsidRDefault="004905E9" w:rsidP="003E0E9F">
            <w:r>
              <w:rPr>
                <w:color w:val="000000"/>
                <w:sz w:val="28"/>
                <w:szCs w:val="28"/>
              </w:rPr>
              <w:t>Материалы взаимодействия школы с образовательными учреждениями муниципалитета, региона, страны и другими партнерами социума.</w:t>
            </w:r>
          </w:p>
        </w:tc>
      </w:tr>
    </w:tbl>
    <w:p w:rsidR="00817FE3" w:rsidRDefault="00817FE3"/>
    <w:p w:rsidR="007A666B" w:rsidRDefault="007A666B"/>
    <w:p w:rsidR="007A666B" w:rsidRDefault="007A666B"/>
    <w:p w:rsidR="007A666B" w:rsidRDefault="007A666B"/>
    <w:p w:rsidR="007A666B" w:rsidRDefault="007A666B"/>
    <w:p w:rsidR="007A666B" w:rsidRDefault="007A666B"/>
    <w:p w:rsidR="007A666B" w:rsidRDefault="007A666B"/>
    <w:p w:rsidR="007A666B" w:rsidRDefault="007A666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203200</wp:posOffset>
            </wp:positionV>
            <wp:extent cx="6543675" cy="9004300"/>
            <wp:effectExtent l="0" t="0" r="0" b="0"/>
            <wp:wrapThrough wrapText="bothSides">
              <wp:wrapPolygon edited="0">
                <wp:start x="21600" y="21600"/>
                <wp:lineTo x="21600" y="30"/>
                <wp:lineTo x="31" y="30"/>
                <wp:lineTo x="31" y="21600"/>
                <wp:lineTo x="21600" y="2160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43675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666B" w:rsidSect="00835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AA1" w:rsidRDefault="00294AA1" w:rsidP="005E4A14">
      <w:pPr>
        <w:spacing w:after="0" w:line="240" w:lineRule="auto"/>
      </w:pPr>
      <w:r>
        <w:separator/>
      </w:r>
    </w:p>
  </w:endnote>
  <w:endnote w:type="continuationSeparator" w:id="0">
    <w:p w:rsidR="00294AA1" w:rsidRDefault="00294AA1" w:rsidP="005E4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E9F" w:rsidRDefault="003E0E9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190635"/>
    </w:sdtPr>
    <w:sdtEndPr/>
    <w:sdtContent>
      <w:p w:rsidR="003E0E9F" w:rsidRDefault="00294AA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66B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3E0E9F" w:rsidRDefault="003E0E9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E9F" w:rsidRDefault="003E0E9F" w:rsidP="00AC7CB3">
    <w:pPr>
      <w:pStyle w:val="a9"/>
    </w:pPr>
  </w:p>
  <w:p w:rsidR="003E0E9F" w:rsidRDefault="003E0E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AA1" w:rsidRDefault="00294AA1" w:rsidP="005E4A14">
      <w:pPr>
        <w:spacing w:after="0" w:line="240" w:lineRule="auto"/>
      </w:pPr>
      <w:r>
        <w:separator/>
      </w:r>
    </w:p>
  </w:footnote>
  <w:footnote w:type="continuationSeparator" w:id="0">
    <w:p w:rsidR="00294AA1" w:rsidRDefault="00294AA1" w:rsidP="005E4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E9F" w:rsidRDefault="003E0E9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E9F" w:rsidRDefault="003E0E9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E9F" w:rsidRDefault="003E0E9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DDC"/>
    <w:multiLevelType w:val="hybridMultilevel"/>
    <w:tmpl w:val="D92C1274"/>
    <w:lvl w:ilvl="0" w:tplc="2F6475AA">
      <w:start w:val="1"/>
      <w:numFmt w:val="bullet"/>
      <w:lvlText w:val="и"/>
      <w:lvlJc w:val="left"/>
    </w:lvl>
    <w:lvl w:ilvl="1" w:tplc="8B329F7A">
      <w:start w:val="1"/>
      <w:numFmt w:val="bullet"/>
      <w:lvlText w:val="В"/>
      <w:lvlJc w:val="left"/>
    </w:lvl>
    <w:lvl w:ilvl="2" w:tplc="7A8CF18C">
      <w:numFmt w:val="decimal"/>
      <w:lvlText w:val=""/>
      <w:lvlJc w:val="left"/>
    </w:lvl>
    <w:lvl w:ilvl="3" w:tplc="3C562CC8">
      <w:numFmt w:val="decimal"/>
      <w:lvlText w:val=""/>
      <w:lvlJc w:val="left"/>
    </w:lvl>
    <w:lvl w:ilvl="4" w:tplc="7BC220F8">
      <w:numFmt w:val="decimal"/>
      <w:lvlText w:val=""/>
      <w:lvlJc w:val="left"/>
    </w:lvl>
    <w:lvl w:ilvl="5" w:tplc="21BED52A">
      <w:numFmt w:val="decimal"/>
      <w:lvlText w:val=""/>
      <w:lvlJc w:val="left"/>
    </w:lvl>
    <w:lvl w:ilvl="6" w:tplc="26B2BDF8">
      <w:numFmt w:val="decimal"/>
      <w:lvlText w:val=""/>
      <w:lvlJc w:val="left"/>
    </w:lvl>
    <w:lvl w:ilvl="7" w:tplc="75582072">
      <w:numFmt w:val="decimal"/>
      <w:lvlText w:val=""/>
      <w:lvlJc w:val="left"/>
    </w:lvl>
    <w:lvl w:ilvl="8" w:tplc="116A5CAC">
      <w:numFmt w:val="decimal"/>
      <w:lvlText w:val=""/>
      <w:lvlJc w:val="left"/>
    </w:lvl>
  </w:abstractNum>
  <w:abstractNum w:abstractNumId="1">
    <w:nsid w:val="00005F49"/>
    <w:multiLevelType w:val="hybridMultilevel"/>
    <w:tmpl w:val="CD2CA09C"/>
    <w:lvl w:ilvl="0" w:tplc="1AC69B9A">
      <w:start w:val="1"/>
      <w:numFmt w:val="bullet"/>
      <w:lvlText w:val="С"/>
      <w:lvlJc w:val="left"/>
    </w:lvl>
    <w:lvl w:ilvl="1" w:tplc="C9F8BEE2">
      <w:numFmt w:val="decimal"/>
      <w:lvlText w:val=""/>
      <w:lvlJc w:val="left"/>
    </w:lvl>
    <w:lvl w:ilvl="2" w:tplc="9028C0B6">
      <w:numFmt w:val="decimal"/>
      <w:lvlText w:val=""/>
      <w:lvlJc w:val="left"/>
    </w:lvl>
    <w:lvl w:ilvl="3" w:tplc="8D766192">
      <w:numFmt w:val="decimal"/>
      <w:lvlText w:val=""/>
      <w:lvlJc w:val="left"/>
    </w:lvl>
    <w:lvl w:ilvl="4" w:tplc="A7E47A80">
      <w:numFmt w:val="decimal"/>
      <w:lvlText w:val=""/>
      <w:lvlJc w:val="left"/>
    </w:lvl>
    <w:lvl w:ilvl="5" w:tplc="F6525DD4">
      <w:numFmt w:val="decimal"/>
      <w:lvlText w:val=""/>
      <w:lvlJc w:val="left"/>
    </w:lvl>
    <w:lvl w:ilvl="6" w:tplc="F55C8EE8">
      <w:numFmt w:val="decimal"/>
      <w:lvlText w:val=""/>
      <w:lvlJc w:val="left"/>
    </w:lvl>
    <w:lvl w:ilvl="7" w:tplc="ED4E7CB2">
      <w:numFmt w:val="decimal"/>
      <w:lvlText w:val=""/>
      <w:lvlJc w:val="left"/>
    </w:lvl>
    <w:lvl w:ilvl="8" w:tplc="5304249C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18D1"/>
    <w:rsid w:val="00025733"/>
    <w:rsid w:val="00062DE9"/>
    <w:rsid w:val="00147289"/>
    <w:rsid w:val="001639ED"/>
    <w:rsid w:val="00207EF2"/>
    <w:rsid w:val="00214DE5"/>
    <w:rsid w:val="00215EB6"/>
    <w:rsid w:val="00220506"/>
    <w:rsid w:val="00235044"/>
    <w:rsid w:val="00244F83"/>
    <w:rsid w:val="00294AA1"/>
    <w:rsid w:val="002A3972"/>
    <w:rsid w:val="002D3B1F"/>
    <w:rsid w:val="00322025"/>
    <w:rsid w:val="00336D70"/>
    <w:rsid w:val="003D6F51"/>
    <w:rsid w:val="003E0E9F"/>
    <w:rsid w:val="003E4B21"/>
    <w:rsid w:val="0041139F"/>
    <w:rsid w:val="004905E9"/>
    <w:rsid w:val="004A31EB"/>
    <w:rsid w:val="00581477"/>
    <w:rsid w:val="005E4A14"/>
    <w:rsid w:val="006019DD"/>
    <w:rsid w:val="0067214D"/>
    <w:rsid w:val="006E042C"/>
    <w:rsid w:val="00703D2F"/>
    <w:rsid w:val="007A0105"/>
    <w:rsid w:val="007A666B"/>
    <w:rsid w:val="00817625"/>
    <w:rsid w:val="00817FE3"/>
    <w:rsid w:val="00835D0E"/>
    <w:rsid w:val="008A4759"/>
    <w:rsid w:val="008C1D5E"/>
    <w:rsid w:val="00A17BB8"/>
    <w:rsid w:val="00A518D1"/>
    <w:rsid w:val="00A71CEA"/>
    <w:rsid w:val="00A8609B"/>
    <w:rsid w:val="00AA0441"/>
    <w:rsid w:val="00AC7CB3"/>
    <w:rsid w:val="00AE2109"/>
    <w:rsid w:val="00B54841"/>
    <w:rsid w:val="00B56B78"/>
    <w:rsid w:val="00C74AB4"/>
    <w:rsid w:val="00CB2CF2"/>
    <w:rsid w:val="00D018AF"/>
    <w:rsid w:val="00D435FE"/>
    <w:rsid w:val="00D92416"/>
    <w:rsid w:val="00E0498F"/>
    <w:rsid w:val="00E805B4"/>
    <w:rsid w:val="00EC6516"/>
    <w:rsid w:val="00EF2506"/>
    <w:rsid w:val="00F13CDF"/>
    <w:rsid w:val="00FB2234"/>
    <w:rsid w:val="00FC65F9"/>
    <w:rsid w:val="00FE5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a"/>
    <w:basedOn w:val="a"/>
    <w:rsid w:val="0058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81477"/>
    <w:rPr>
      <w:b/>
      <w:bCs/>
    </w:rPr>
  </w:style>
  <w:style w:type="table" w:styleId="a6">
    <w:name w:val="Table Grid"/>
    <w:basedOn w:val="a1"/>
    <w:uiPriority w:val="59"/>
    <w:rsid w:val="00336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basedOn w:val="a"/>
    <w:rsid w:val="00244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CB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E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4A14"/>
  </w:style>
  <w:style w:type="paragraph" w:styleId="a9">
    <w:name w:val="footer"/>
    <w:basedOn w:val="a"/>
    <w:link w:val="aa"/>
    <w:uiPriority w:val="99"/>
    <w:unhideWhenUsed/>
    <w:rsid w:val="005E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4A14"/>
  </w:style>
  <w:style w:type="paragraph" w:styleId="ab">
    <w:name w:val="Balloon Text"/>
    <w:basedOn w:val="a"/>
    <w:link w:val="ac"/>
    <w:uiPriority w:val="99"/>
    <w:semiHidden/>
    <w:unhideWhenUsed/>
    <w:rsid w:val="00EC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6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a"/>
    <w:basedOn w:val="a"/>
    <w:rsid w:val="0058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81477"/>
    <w:rPr>
      <w:b/>
      <w:bCs/>
    </w:rPr>
  </w:style>
  <w:style w:type="table" w:styleId="a6">
    <w:name w:val="Table Grid"/>
    <w:basedOn w:val="a1"/>
    <w:uiPriority w:val="59"/>
    <w:rsid w:val="00336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basedOn w:val="a"/>
    <w:rsid w:val="00244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CB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E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4A14"/>
  </w:style>
  <w:style w:type="paragraph" w:styleId="a9">
    <w:name w:val="footer"/>
    <w:basedOn w:val="a"/>
    <w:link w:val="aa"/>
    <w:uiPriority w:val="99"/>
    <w:unhideWhenUsed/>
    <w:rsid w:val="005E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4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school_47152_11@mail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F961A-9909-4C97-B348-19B95B1FA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40</Pages>
  <Words>8519</Words>
  <Characters>48564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Рыльская школа №1</dc:creator>
  <cp:keywords/>
  <dc:description/>
  <cp:lastModifiedBy>Laborant-IT</cp:lastModifiedBy>
  <cp:revision>46</cp:revision>
  <dcterms:created xsi:type="dcterms:W3CDTF">2018-09-17T06:59:00Z</dcterms:created>
  <dcterms:modified xsi:type="dcterms:W3CDTF">2019-02-26T13:22:00Z</dcterms:modified>
</cp:coreProperties>
</file>