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E" w:rsidRDefault="001303F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8655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м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FE" w:rsidRDefault="001303F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03FE" w:rsidRDefault="001303F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03FE" w:rsidRDefault="001303F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03FE" w:rsidRDefault="001303F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03FE" w:rsidRDefault="001303F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03FE" w:rsidRDefault="001303F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829F9" w:rsidRPr="0091362E" w:rsidRDefault="0091362E" w:rsidP="00C4137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="00F829F9" w:rsidRPr="0091362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31678D" w:rsidRPr="00C4137E" w:rsidRDefault="0031678D" w:rsidP="00C4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9" w:rsidRPr="00C4137E" w:rsidRDefault="00F829F9" w:rsidP="00C41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829F9" w:rsidRPr="0091362E" w:rsidRDefault="00F829F9" w:rsidP="00913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62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1678D" w:rsidRPr="00C4137E" w:rsidRDefault="0031678D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 </w:t>
      </w:r>
      <w:r w:rsidR="00F829F9" w:rsidRPr="00C4137E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умение использовать позитивную лексику, передающую положительные чувства в отношении своей Родины;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ценностные представления о своей семье и своей малой родине;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школе и учебной деятельности;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первичное представление о личной ответственности за свои поступки через бережное отношение к при</w:t>
      </w:r>
      <w:r w:rsidR="0031678D" w:rsidRPr="00C4137E">
        <w:rPr>
          <w:rFonts w:ascii="Times New Roman" w:hAnsi="Times New Roman" w:cs="Times New Roman"/>
          <w:sz w:val="24"/>
          <w:szCs w:val="24"/>
        </w:rPr>
        <w:t>роде и окружающему миру в целом</w:t>
      </w:r>
      <w:r w:rsidRPr="00C41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эстетические чувства, впечатления от восприятия предметов и явлений окружающего мира; 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потребность сотрудничества со взрослыми и сверстниками на основе взаимодействия при выполнении совместных заданий;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бережное отношение к материальным и духовным ценностям через знакомство с трудом людей разных профессий.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МЕТАПРЕДМЕТНЫЕ РЕЗУЛЬТАТЫ</w:t>
      </w:r>
      <w:r w:rsidRPr="00C4137E">
        <w:rPr>
          <w:rFonts w:ascii="Times New Roman" w:hAnsi="Times New Roman" w:cs="Times New Roman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и принимать учебную задачу, сформулированную учителем;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сохранять учебную задачу урока (воспроизводить её в ходе урока по просьбе учителя);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выделять из темы урока известные знания и умения;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планировать своё высказывание (продумывать, что сказать вначале, а что — потом);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сверять выполнение работы по алгоритму, данному в учебнике или рабочей тетради;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осуществлять контроль, коррекцию и оценку результатов своей деятельности, используя «Странички для самопроверки»;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находить и выделять под руководством учителя необходимую информацию из текстов, иллюстраций, в учебных пособиях и пр.;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• понимать схемы учебника, передавая содержание схемы в словесной форме;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анализировать объекты окружающего мира с выделением отличительных признаков;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проводить сравнение и классификацию объектов по заданным критериям;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устанавливать элементарные причинно-следственные связи;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строить рассуждение (или доказательство своей точки зрения) по теме урока в соответствии с возрастными нормами;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проявлять индивидуальные творческие способности при выполнении рисунков, схем, подготовке сообщений и пр.;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располагать рассматриваемые объекты, события и явления на шкале относительного времени «раньше — теперь».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включаться в диалог с учителем и сверстниками;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формулировать ответы на вопросы;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договариваться и приходить к общему решению;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излагать своё мнение и аргументировать свою точку зрения;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признавать свои ошибки, озвучивать их, соглашаться, если на ошибки указывают другие;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и принимать совместно со сверстниками задачу групповой работы (работы в паре), распределять функции в группе (паре) при выполнении заданий;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готовить небольшие сообщения с помощью взрослых (родителей, воспитателя ГПД и пр.) по теме проекта.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ПРЕДМЕТНЫЕ РЕЗУЛЬТАТЫ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правильно называть родную страну, родной город, село (малую родину);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флаг и герб России;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узнавать некоторые достопримечательности столицы;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называть по именам, отчествам и фамилиям членов своей семьи;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проводить наблюдения в окружающем мире с помощью взрослого;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проводить опыты с водой, снегом и льдом;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изученные объекты природы (камни, растения, животных, созвездия);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овощи и фрукты;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определять с помощью атласа-определителя растения и животных;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описывать по плану дерево, рыбу, птицу, своего домашнего питомца (кошку, собаку);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сравнивать растения, животных, относить их к определённым группам;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сравнивать реку и море;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использовать глобус для знакомства с формой нашей планеты;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находить на глобусе холодные и жаркие районы;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животных холодных и жарких районов;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изготавливать модели Солнца, звёзд, созвездий, Луны;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прошлое, настоящее и будущее;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называть дни недели и времена года в правильной последовательности;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соотносить времена года и месяцы;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находить некоторые взаимосвязи в окружающем мире;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объяснять причины возникновения дождя и ветра;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перечислять цвета радуги в правильной последовательности;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• ухаживать за комнатными растениями, животными живого уголка;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мастерить простейшие кормушки и подкармливать птиц;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раздельно собирать мусор в быту;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соблюдать правила поведения в природе;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правильно готовиться ко сну, чистить зубы и мыть руки;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подбирать одежду для разных случаев;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правильно обращаться с электричеством и электроприборами;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правильно переходить улицу;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соблюдать правила безопасной езды на велосипеде;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виды транспорта;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безопасности в транспорте. </w:t>
      </w:r>
    </w:p>
    <w:p w:rsidR="0031678D" w:rsidRPr="00C4137E" w:rsidRDefault="00F829F9" w:rsidP="00C4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ЛИЧНОСТНЫЕ РЕЗУЛЬТАТЫ</w:t>
      </w:r>
      <w:r w:rsidRPr="00C4137E">
        <w:rPr>
          <w:rFonts w:ascii="Times New Roman" w:hAnsi="Times New Roman" w:cs="Times New Roman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</w:t>
      </w:r>
      <w:r w:rsidR="0031678D" w:rsidRPr="00C4137E">
        <w:rPr>
          <w:rFonts w:ascii="Times New Roman" w:hAnsi="Times New Roman" w:cs="Times New Roman"/>
          <w:sz w:val="24"/>
          <w:szCs w:val="24"/>
        </w:rPr>
        <w:t>ской Федерации — русского языка</w:t>
      </w:r>
      <w:r w:rsidRPr="00C4137E">
        <w:rPr>
          <w:rFonts w:ascii="Times New Roman" w:hAnsi="Times New Roman" w:cs="Times New Roman"/>
          <w:sz w:val="24"/>
          <w:szCs w:val="24"/>
        </w:rPr>
        <w:t>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представления о связях между изучаемыми объектами и явлениями действительности (в природе и обществе);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понимание и принятие норм и правил школьной жизни, внутренняя позиция школьника на уровне положительного отношения к предмету «Окружающий мир»;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способность к сотрудничеству со взрослыми и сверстниками на основе взаимодействия при выполнении совместных задани</w:t>
      </w:r>
      <w:r w:rsidR="0031678D" w:rsidRPr="00C4137E">
        <w:rPr>
          <w:rFonts w:ascii="Times New Roman" w:hAnsi="Times New Roman" w:cs="Times New Roman"/>
          <w:sz w:val="24"/>
          <w:szCs w:val="24"/>
        </w:rPr>
        <w:t>й, в том числе учебных проектов</w:t>
      </w:r>
      <w:r w:rsidRPr="00C41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МЕТАПРЕДМЕТНЫЕ РЕЗУЛЬТАТЫ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 xml:space="preserve"> Регулятивные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и принимать учебную задачу, сформулированную совместно с учителем;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сохранять учебную задачу урока (воспроизводить её на определённом этапе урока при выполнении задания по просьбе учителя);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выделять из темы урока известные и неизвестные знания и умения;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планировать своё высказывание (выстраивать последовательность предложений для раскрытия темы);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планировать последовательность операций на отдельных этапах урока;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•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соотносить выполнение работы с алгоритмом, составленным совместно с учителем;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контролировать и корректировать своё поведение по отношению к сверстникам в ходе совместной деятельности.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и толковать условные знаки и символы, используемые в учебнике и рабочих тетрадях для передачи информации;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находить и выделять при помощи взрослых информацию, необходимую для выполнения заданий, из разных источников;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использовать схемы для выполнения заданий, в том числе схемы-аппликации, схемы-рисунки;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анализировать объекты окружающего мира, схемы, рисунки с выделением отличительных признаков;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классифицировать объекты по заданным (главным) критериям;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сравнивать объекты по заданным критериям (по эталону, на ощупь, по внешнему виду);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осуществлять синтез объектов при работе со схемами-аппликациями;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между явлениями;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моделировать объекты, явления и связи в окружающем мире (в том числе связи в природе, между отраслями экономики, производственные цепочки).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включаться в коллективное обсуждение вопросов с учителем и сверстниками;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договариваться и приходить к общему решению при выполнении заданий;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высказывать мотивированное суждение по теме урока (на основе своего опыта и в соответствии с возрастными нормами);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поддерживать в ходе выполнения задания доброжелательное общение друг с другом;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признавать свои ошибки, озвучивать их, соглашаться, если на ошибки указывают другие;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строить монологическое высказывание, владеть диалогической формой речи (с учётом возрастных особенностей, норм);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готовить небольшие сообщения, проектные задания с помощью взрослых; • составлять небольшие рассказы на заданную тему.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ПРЕДМЕТНЫЕ РЕЗУЛЬТАТЫ</w:t>
      </w:r>
      <w:r w:rsidRPr="00C4137E">
        <w:rPr>
          <w:rFonts w:ascii="Times New Roman" w:hAnsi="Times New Roman" w:cs="Times New Roman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находить на карте Российскую Федерацию, Москву — столицу России;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называть субъект Российской Федерации, в котором находится город (село), где живут учащиеся;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различать государственные символы России — флаг, герб, гимн;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приводить примеры народов России;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>• сравнивать город и село, городской и сельский дома;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объекты природы и предметы рукотворного мира;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оценивать отношение людей к окружающему миру;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различать объекты и явления неживой и живой природы;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находить связи в природе, между природой и человеком;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проводить наблюдения и ставить опыты;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измерять температуру воздуха, воды, тела человека;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определять объекты природы с помощью атласа-определителя;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сравнивать объекты природы, делить их на группы;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ухаживать за комнатными растениями и животными живого уголка;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находить нужную информацию в учебнике и дополнительной литературе;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соблюдать правила поведения в природе, читать и рисовать экологические знаки;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составные части экономики, объяснять их взаимосвязь;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прослеживать производственные цепочки, изображать их с помощью моделей;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узнавать различные строительные машины и материалы, объяснять их назначение;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виды транспорта;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приводить примеры учреждений культуры и образования;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определять профессии людей по фотографиям и описаниям, находить взаимосвязи между трудом людей различных профессий;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внешнее и внутреннее строение тела человека;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правильно строить режим дня, соблюдать правила личной гигиены;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соблюдать правила безопасного поведения на улице и в быту, на воде и в лесу;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основные дорожные знаки, необходимые пешеходу;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соблюдать основные правила противопожарной безопасности;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правильно вести себя при контактах с незнакомцами;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оценивать характер взаимоотношений людей в семье, в школе, в кругу сверстников;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приводить примеры семейных традиций;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стороны горизонта, обозначать их на схеме;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ориентироваться на местности разными способами;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формы земной поверхности, сравнивать холм и гору;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водные объекты, узнавать их по описанию;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читать карту и план, правильно показывать на настенной карте;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находить и показывать на глобусе и карте мира материки и океаны;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физическую и политическую карты, находить и показывать на политической карте мира разные страны. </w:t>
      </w:r>
    </w:p>
    <w:p w:rsidR="0031678D" w:rsidRPr="00C4137E" w:rsidRDefault="00F829F9" w:rsidP="00C4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ЛИЧНОСТНЫЕ РЕЗУЛЬТАТЫ</w:t>
      </w:r>
      <w:r w:rsidRPr="00C4137E">
        <w:rPr>
          <w:rFonts w:ascii="Times New Roman" w:hAnsi="Times New Roman" w:cs="Times New Roman"/>
          <w:szCs w:val="24"/>
        </w:rPr>
        <w:t xml:space="preserve">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сформированы: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овладение основами гражданской идентичности личности в форме осознания «Я» как гражданина России, знающего и любящего её природу и культуру;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проявление чувства гордости за свою Родину, в том числе через знакомство с историко-культурным наследием городов Золотого кольца России;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>• внутренняя позиция школьника на уровне осознания и принятия образца ответственного ученика; мотив</w:t>
      </w:r>
      <w:r w:rsidR="0031678D" w:rsidRPr="00C4137E">
        <w:rPr>
          <w:rFonts w:ascii="Times New Roman" w:hAnsi="Times New Roman" w:cs="Times New Roman"/>
          <w:sz w:val="24"/>
          <w:szCs w:val="24"/>
        </w:rPr>
        <w:t xml:space="preserve">ы учебной деятельности (учебно- </w:t>
      </w:r>
      <w:r w:rsidRPr="00C4137E">
        <w:rPr>
          <w:rFonts w:ascii="Times New Roman" w:hAnsi="Times New Roman" w:cs="Times New Roman"/>
          <w:sz w:val="24"/>
          <w:szCs w:val="24"/>
        </w:rPr>
        <w:t xml:space="preserve">познавательные, социальные); осознание личностного смысла учения как условия успешного взаимодействия в природной среде и социуме;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31678D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МЕТАПРЕДМЕТНЫЕ РЕЗУЛЬТАТЫ</w:t>
      </w:r>
      <w:r w:rsidRPr="00C4137E">
        <w:rPr>
          <w:rFonts w:ascii="Times New Roman" w:hAnsi="Times New Roman" w:cs="Times New Roman"/>
          <w:szCs w:val="24"/>
        </w:rPr>
        <w:t xml:space="preserve">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понимать учебную задачу, сформулированную самостоятельно и уточнённую учителем;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сохранять учебную задачу урока (самостоятельно воспроизводить её в ходе выполнения работы на различных этапах урока);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выделять из темы урока известные и неизвестные знания и умения;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планировать свои действия в течение урока;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оценивать правильность выполнения заданий, используя «Странички для самопроверки» и критерии, заданные учителем;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соотносить выполнение работы с алгоритмом и результатом;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контролировать и корректировать своё поведение с учётом установленных правил;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в сотрудничестве с учителем ставить новые учебные задачи.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выделять существенную информацию из литературы разных типов (справочной и научно-познавательной);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использовать знаково-символические средства, в том числе элементарные модели и схемы для решения учебных задач;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анализировать объекты окружающего мира, таблицы, схемы, диаграммы, рисунки с выделением отличительных пр</w:t>
      </w:r>
      <w:proofErr w:type="gramStart"/>
      <w:r w:rsidRPr="00C413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4137E">
        <w:rPr>
          <w:rFonts w:ascii="Times New Roman" w:hAnsi="Times New Roman" w:cs="Times New Roman"/>
          <w:sz w:val="24"/>
          <w:szCs w:val="24"/>
        </w:rPr>
        <w:t xml:space="preserve"> знаков;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классифицировать объекты по заданным (главным) критериям;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сравнивать объекты по различным признакам;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осуществлять синтез объектов при составлении цепей питания, схемы круговорота</w:t>
      </w:r>
      <w:r w:rsidR="00EC6FD0" w:rsidRPr="00C4137E">
        <w:rPr>
          <w:rFonts w:ascii="Times New Roman" w:hAnsi="Times New Roman" w:cs="Times New Roman"/>
          <w:sz w:val="24"/>
          <w:szCs w:val="24"/>
        </w:rPr>
        <w:t xml:space="preserve"> воды в природе, схемы кругово</w:t>
      </w:r>
      <w:r w:rsidRPr="00C4137E">
        <w:rPr>
          <w:rFonts w:ascii="Times New Roman" w:hAnsi="Times New Roman" w:cs="Times New Roman"/>
          <w:sz w:val="24"/>
          <w:szCs w:val="24"/>
        </w:rPr>
        <w:t xml:space="preserve">рота веществ и пр.;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>• устанавливать причинно-следственные связи между явлениями, объектами;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строить рассуждение (или доказательство своей точки зрения) по теме урока в со</w:t>
      </w:r>
      <w:r w:rsidR="00EC6FD0" w:rsidRPr="00C4137E">
        <w:rPr>
          <w:rFonts w:ascii="Times New Roman" w:hAnsi="Times New Roman" w:cs="Times New Roman"/>
          <w:sz w:val="24"/>
          <w:szCs w:val="24"/>
        </w:rPr>
        <w:t>ответствии с возрастными норма</w:t>
      </w:r>
      <w:r w:rsidRPr="00C4137E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моделировать различные ситуации и явления природы (в том числе круговорот воды в природе, круговорот веществ).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включаться в диалог и коллективное обсуждение с учителем и сверстниками, проблем и вопросов;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формулировать ответы на вопросы;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договариваться и приходить к общему решению в совместной деятельности;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высказывать мотивированное, аргументированное суждение по теме урока;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проявлять стремление ладить с собеседниками, ориентироваться на позицию партнёра в общении;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признавать свои ошибки, озвучивать их;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строить монологическое высказывание, владеть диалогической формой речи (с учётом возрастных особенностей, норм);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готовить сообщения, </w:t>
      </w:r>
      <w:proofErr w:type="spellStart"/>
      <w:r w:rsidRPr="00C4137E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C4137E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составлять рассказ на заданную тему;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продуктивно разрешать конфликты на основе учёта интересов всех его участников. </w:t>
      </w:r>
      <w:r w:rsidRPr="00C4137E">
        <w:rPr>
          <w:rFonts w:ascii="Times New Roman" w:hAnsi="Times New Roman" w:cs="Times New Roman"/>
          <w:b/>
          <w:szCs w:val="24"/>
        </w:rPr>
        <w:t>ПРЕДМЕТНЫЕ РЕЗУЛЬТАТЫ</w:t>
      </w:r>
      <w:r w:rsidRPr="00C4137E">
        <w:rPr>
          <w:rFonts w:ascii="Times New Roman" w:hAnsi="Times New Roman" w:cs="Times New Roman"/>
          <w:szCs w:val="24"/>
        </w:rPr>
        <w:t xml:space="preserve">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находить на карте города Золотого кольца России, приводить примеры достопримечательностей этих городов;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осознавать необходимость бережного отношения к памятникам истории и культуры;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находить на карте страны — соседи России и их столицы;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определять и кратко характеризовать место человека в окружающем мире;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осознавать и раскрывать ценность природы для людей, необходимость ответственного отношения к природе;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внешность человека и его внутренний мир, наблюдать и описывать проявления внутреннего мира человека;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тела, вещества, частицы, описывать изученные вещества;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проводить наблюдения и ставить опыты, используя лабораторное оборудование;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исследовать с помощью опытов свойства воздуха, воды, состав почвы, моделировать круговорот воды в природе;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классифицировать объекты живой природы, относя их к определённым царствам и другим изученным группам;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пользоваться атласом-определителем для распознавания природных объектов;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приводить примеры растений и животных из Красной книги России;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устанавливать связь между строением и работой различных органов и систем органов человека;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использовать знания о строении и жизнедеятельности организма человека для сохранения и укрепления своего здоровья;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оказывать первую помощь при несложных несчастных случаях;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вырабатывать правильную осанку;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выполнять правила рационального питания, закаливания, предупреждения болезней;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понимать необходимость здорового образа жизни и соблюдать соответствующие правила; • правильно вести себя при пожаре, аварии водопровода, утечке газа;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безопасности на улицах и дорогах, различать дорожные знаки разных групп, следовать их указаниям;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понимать, какие места вокруг нас могут быть особенно опасны, предвидеть скрытую опасность и избегать её;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безопасного поведения в природе;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понимать, что такое экологическая безопасность, соблюдать правила экологической безопасности в повседневной жизни;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раскрывать роль экономики в нашей жизни;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осознавать значение природных богатств в хозяйственной деятельности человека, необходимость бережного отношения к природным богатствам;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различать отрасли экономики, обнаруживать взаимосвязи между ними;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роль денег в экономике, различать денежные единицы некоторых стран;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объяснять, что такое государственный бюджет, осознавать необходимость уплаты налогов гражданами страны;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понимать, как ведётся хозяйство семьи;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обнаруживать связи между экономикой и экологией, строить простейшие экологические прогнозы;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рассказывать по карте о различных странах, дополнять эти сведения информацией из других источников (таблица, текст и иллюстрации учебника);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использовать различные справочные издания, детскую литературу для поиска информации о человеке и обществе. </w:t>
      </w:r>
    </w:p>
    <w:p w:rsidR="00EC6FD0" w:rsidRPr="00C4137E" w:rsidRDefault="00F829F9" w:rsidP="00C4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7E">
        <w:rPr>
          <w:rFonts w:ascii="Times New Roman" w:hAnsi="Times New Roman" w:cs="Times New Roman"/>
          <w:b/>
          <w:szCs w:val="24"/>
        </w:rPr>
        <w:t>ЛИЧНОСТНЫЕ РЕЗУЛЬТАТЫ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сформированы: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осознание своей этнической принадлежности в контексте принципа российской гражданственности «Единство в многообразии»;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•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самостоятельность и личностная ответственность за свои поступки, сохранность о</w:t>
      </w:r>
      <w:r w:rsidR="00EC6FD0" w:rsidRPr="00C4137E">
        <w:rPr>
          <w:rFonts w:ascii="Times New Roman" w:hAnsi="Times New Roman" w:cs="Times New Roman"/>
          <w:sz w:val="24"/>
          <w:szCs w:val="24"/>
        </w:rPr>
        <w:t>бъектов природы, будущее России</w:t>
      </w:r>
      <w:r w:rsidRPr="00C41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b/>
          <w:szCs w:val="24"/>
        </w:rPr>
        <w:t>МЕТАПРЕДМЕТНЫЕ РЕЗУЛЬТАТЫ</w:t>
      </w:r>
      <w:r w:rsidRPr="00C4137E">
        <w:rPr>
          <w:rFonts w:ascii="Times New Roman" w:hAnsi="Times New Roman" w:cs="Times New Roman"/>
          <w:szCs w:val="24"/>
        </w:rPr>
        <w:t xml:space="preserve">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понимать и самостоятельно формулировать учебную задачу;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сохранять учебную задачу в течение всего урока;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ставить цели изучения темы, толковать их в соответствии с изучаемым материалом урока;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выделять из темы урока известные знания и умения, определять круг неизвестного по изучаемой теме;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планировать свои действия;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осуществлять итоговый и пошаговый контроль по результату;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контролировать и корректировать свои действия в учебном сотрудничестве;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в сотрудничестве с учителем ставить новые учебные задачи;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использовать внешнюю и внутреннюю речь для целеполагания, планирования и регуляции своей деятельности.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  <w:r w:rsidRPr="00C4137E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выделять существенную информацию из текстов и литературы разных типов и видов (художественных и познавательных);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использовать знаково-символические средства, в том числе модели и схемы для решения учебных задач;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осуществлять анализ объектов с выделением существенных и несущественных признаков;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осуществлять сравнение и классификацию по заданным критериям;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• устанавливать причинно-следственные связи;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строить рассуждения об объекте, его строении, свойствах и связях;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строить доказательство своей точки зрения по теме урока в соответствии с возрастными нормами;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ориентироваться на разнообразие способов решения познавательных и практических задач, владеть общими приёмами решения учебных задач;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моделировать экологические связи в природных сообществах.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 xml:space="preserve"> Коммуникативные</w:t>
      </w:r>
      <w:r w:rsidRPr="00C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формулировать ответы на вопросы;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договариваться и приходить к общему решению в совместной деятельности, в том числе в ситуации столкновения интересов;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формулировать собственное мнение и позицию в устной и письменной форме;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аргументировать свою позицию;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понимать различные позиции других людей, отличные от собственной и ориентироваться на позицию партнера в общении;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признавать свои ошибки, озвучивать их;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понимать и принимать задачу совместной работы, распределять роли при выполнении заданий;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строить монологическое высказывание, владеть диалогической формой речи (с учётом возрастных особенностей, норм);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готовить сообщения, выполнять проекты по теме;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составлять рассказ на заданную тему;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осуществлять взаимный контроль и оказывать в сотрудничестве необходимую взаимопомощь;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его участников;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строить понятные для партнёра высказывания, учитывающие, что он знает и видит, а что нет;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использовать речь для регуляции своего действия;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задач; • достаточно точно, последовательно и полно передавать информацию, необходимую партнёру.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137E">
        <w:rPr>
          <w:rFonts w:ascii="Times New Roman" w:hAnsi="Times New Roman" w:cs="Times New Roman"/>
          <w:szCs w:val="24"/>
        </w:rPr>
        <w:t xml:space="preserve"> </w:t>
      </w:r>
      <w:r w:rsidRPr="00C4137E">
        <w:rPr>
          <w:rFonts w:ascii="Times New Roman" w:hAnsi="Times New Roman" w:cs="Times New Roman"/>
          <w:b/>
          <w:szCs w:val="24"/>
        </w:rPr>
        <w:t>ПРЕДМЕТНЫЕ РЕЗУЛЬТАТЫ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называть элементы государственного устройства России, объяснять их роль в жизни страны;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называть имя действующего Президента Российской Федерации и его полномочия как главы государства;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раскрывать значение государственных символов России, находить их среди государственных символов других стран;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рассказывать о мире с точки зрения астронома, географа, историка, эколога;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проводить несложные астрономические наблюдения; • изготавливать модели планет и созвездий;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использовать глобус и карту мира для получения информации о Земле;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анализировать экологические проблемы планеты и предлагать способы их решения;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приводить примеры объектов Всемирного наследия и животных из международной Красной книги;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приводить примеры растений и животных разных природных зон, в том числе внесённых в Красную книгу России;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выявлять экологические связи в разных природных зонах, изображать эти связи с помощью моделей;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давать краткую характеристику своего края;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давать краткую характеристику природных сообществ своего края;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выявлять экологические связи в природных сообществах, изображать эти связи с помощью моделей;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оценивать своё поведение в природе, правильно вести себя в разных природных сообществах;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рассказывать об охране природы в своём крае;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различать отрасли растениеводства и животноводства, представленные в экономике своего края;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приводить примеры исторических источников, различать и сравнивать источники информации о прошлом;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соотносить дату исторического события с веком, находить место события на «ленте времени»;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читать историческую карту;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 помощью глобуса рассказывать, как человек открывал планету Земля;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описывать некоторые выдающиеся достижения и изобретения людей прошлого по иллюстрациям, высказывать суждения об их значении в истории человечества;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• рассказывать по исторической карте, иллюстрациям учебника об изученных событиях истории России; 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составлять исторические портреты выдающихся людей прошлого, высказывать суждения о них; • описывать облик Москвы и Санкт-Петербурга в разные века, узнавать их достопримечательности;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lastRenderedPageBreak/>
        <w:t xml:space="preserve"> • называть и описывать некоторые выдающиеся памятники истории и культуры России;</w:t>
      </w:r>
    </w:p>
    <w:p w:rsidR="00EC6FD0" w:rsidRPr="00C4137E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 xml:space="preserve"> • находить в домашнем архиве исторические свидетельства; • раскрывать связь современной России с её историей; </w:t>
      </w:r>
    </w:p>
    <w:p w:rsidR="00F829F9" w:rsidRDefault="00F829F9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91362E" w:rsidRDefault="0091362E" w:rsidP="00C4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2E" w:rsidRPr="0091362E" w:rsidRDefault="0091362E" w:rsidP="0091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2E">
        <w:rPr>
          <w:rFonts w:ascii="Times New Roman" w:hAnsi="Times New Roman" w:cs="Times New Roman"/>
          <w:b/>
          <w:sz w:val="28"/>
          <w:szCs w:val="28"/>
        </w:rPr>
        <w:t>2.Содержание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21DF" w:rsidRPr="00C4137E" w:rsidRDefault="009F21DF" w:rsidP="00C41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t xml:space="preserve">1 класс </w:t>
      </w:r>
      <w:r w:rsidR="0091362E">
        <w:rPr>
          <w:rStyle w:val="c2"/>
          <w:rFonts w:ascii="Times New Roman" w:hAnsi="Times New Roman"/>
          <w:b/>
          <w:sz w:val="24"/>
          <w:szCs w:val="24"/>
        </w:rPr>
        <w:t xml:space="preserve"> (</w:t>
      </w:r>
      <w:r w:rsidRPr="00C4137E">
        <w:rPr>
          <w:rStyle w:val="c2"/>
          <w:rFonts w:ascii="Times New Roman" w:hAnsi="Times New Roman"/>
          <w:b/>
          <w:sz w:val="24"/>
          <w:szCs w:val="24"/>
        </w:rPr>
        <w:t>66 часов</w:t>
      </w:r>
      <w:r w:rsidRPr="00C4137E">
        <w:rPr>
          <w:rStyle w:val="c2"/>
          <w:rFonts w:ascii="Times New Roman" w:hAnsi="Times New Roman"/>
          <w:sz w:val="24"/>
          <w:szCs w:val="24"/>
        </w:rPr>
        <w:t>.</w:t>
      </w:r>
      <w:r w:rsidR="0091362E">
        <w:rPr>
          <w:rStyle w:val="c2"/>
          <w:rFonts w:ascii="Times New Roman" w:hAnsi="Times New Roman"/>
          <w:sz w:val="24"/>
          <w:szCs w:val="24"/>
        </w:rPr>
        <w:t>)</w:t>
      </w:r>
    </w:p>
    <w:p w:rsid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t>Введение 1 ч.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Учимся задавать вопросы. Знакомство с учебником и учебными пособиям</w:t>
      </w:r>
      <w:proofErr w:type="gramStart"/>
      <w:r w:rsidRPr="00C4137E">
        <w:rPr>
          <w:rFonts w:ascii="Times New Roman" w:hAnsi="Times New Roman"/>
          <w:sz w:val="24"/>
          <w:szCs w:val="24"/>
        </w:rPr>
        <w:t>и(</w:t>
      </w:r>
      <w:proofErr w:type="gramEnd"/>
      <w:r w:rsidRPr="00C4137E">
        <w:rPr>
          <w:rFonts w:ascii="Times New Roman" w:hAnsi="Times New Roman"/>
          <w:sz w:val="24"/>
          <w:szCs w:val="24"/>
        </w:rPr>
        <w:t xml:space="preserve">рабочей тетрадью, сборником тестов, атласом-определителем «От земли до неба», книгами для чтения). Постоянные персонажи учебника—Муравей Вопросик, Мудрая Черепаха. 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t>Что и кто? 20ч</w:t>
      </w:r>
    </w:p>
    <w:p w:rsidR="009F21DF" w:rsidRPr="00C4137E" w:rsidRDefault="009F21DF" w:rsidP="00C413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Родина-это наша страна Россия и наша малая родина. Первоначальные сведения о народах России, её столице.  Москва-столица, её достопримечательности. 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 xml:space="preserve"> Мир вокруг нас, его многообразие. 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9F21DF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CB00BF" w:rsidRPr="00EC75FB" w:rsidRDefault="00CB00BF" w:rsidP="00EC7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00BF">
        <w:rPr>
          <w:rFonts w:ascii="Times New Roman" w:hAnsi="Times New Roman"/>
          <w:b/>
          <w:sz w:val="24"/>
          <w:szCs w:val="24"/>
        </w:rPr>
        <w:t xml:space="preserve"> «</w:t>
      </w:r>
      <w:r w:rsidRPr="00CB00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 «Моя малая Родина»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t>Как, откуда и куда? 12 ч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 Семья-это самые близкие люди. Что объединяет членов семьи. Имена, Отчества, Фамилии членов семьи. Жизнь семьи.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Изучение свойств снега и льда. Откуда берутся снег и лед.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9F21DF" w:rsidRDefault="009F21DF" w:rsidP="00C413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75FB">
        <w:rPr>
          <w:rStyle w:val="c2"/>
          <w:rFonts w:ascii="Times New Roman" w:hAnsi="Times New Roman"/>
          <w:b/>
          <w:sz w:val="24"/>
          <w:szCs w:val="24"/>
        </w:rPr>
        <w:t>Проект:</w:t>
      </w:r>
      <w:r w:rsidRPr="00EC75FB">
        <w:rPr>
          <w:rFonts w:ascii="Times New Roman" w:hAnsi="Times New Roman"/>
          <w:b/>
          <w:sz w:val="24"/>
          <w:szCs w:val="24"/>
        </w:rPr>
        <w:t> «Моя семья»</w:t>
      </w:r>
    </w:p>
    <w:p w:rsidR="00EC75FB" w:rsidRDefault="00EC75FB" w:rsidP="00C413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75FB" w:rsidRPr="00EC75FB" w:rsidRDefault="00EC75FB" w:rsidP="00C413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lastRenderedPageBreak/>
        <w:t>Где и когда?11 ч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Условия интересной и успешной учёбы, хорошее оснащение классного помещения, дружный коллектив класса, взаимопомощь одноклассника доверительное отношение с учителем. Обращение к учителю.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Холодные и жаркие районы Земли. Их обитатели.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Перелетные птицы. Где они зимуют и как ученые узнали об этом.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Одежда людей в прошлом и теперь.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 История велосипеда, его устройство. Велосипед в твоей жизни. Правила безопасного обращения с велосипедом.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t>Проект</w:t>
      </w:r>
      <w:r w:rsidRPr="00C4137E">
        <w:rPr>
          <w:rStyle w:val="c2"/>
          <w:rFonts w:ascii="Times New Roman" w:hAnsi="Times New Roman"/>
          <w:sz w:val="24"/>
          <w:szCs w:val="24"/>
        </w:rPr>
        <w:t>:</w:t>
      </w:r>
      <w:r w:rsidRPr="00C4137E">
        <w:rPr>
          <w:rFonts w:ascii="Times New Roman" w:hAnsi="Times New Roman"/>
          <w:sz w:val="24"/>
          <w:szCs w:val="24"/>
        </w:rPr>
        <w:t> «Мой класс и моя школа»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t>Почему и зачем? 22 ч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9F21DF" w:rsidRPr="00C4137E" w:rsidRDefault="00C4137E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9F21DF" w:rsidRPr="00C4137E">
        <w:rPr>
          <w:rFonts w:ascii="Times New Roman" w:hAnsi="Times New Roman"/>
          <w:sz w:val="24"/>
          <w:szCs w:val="24"/>
        </w:rPr>
        <w:t>Почему  идет дождь  и  дует  ветер.  Роль дождя  и  ветра в жизни растений, животных, человека.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Звуки окружающего мира. Почему бывает эхо. Как беречь уши.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Цвета радуги. Почему радуга разноцветная.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Зачем мы спим ночью. Правила подготовки ко сну.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Назначение судов. Устройство судна. Спасательные средства на корабле.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Style w:val="c2"/>
          <w:rFonts w:ascii="Times New Roman" w:hAnsi="Times New Roman"/>
          <w:b/>
          <w:sz w:val="24"/>
          <w:szCs w:val="24"/>
        </w:rPr>
        <w:t>Проект</w:t>
      </w:r>
      <w:r w:rsidRPr="00C4137E">
        <w:rPr>
          <w:rStyle w:val="c2"/>
          <w:rFonts w:ascii="Times New Roman" w:hAnsi="Times New Roman"/>
          <w:sz w:val="24"/>
          <w:szCs w:val="24"/>
        </w:rPr>
        <w:t>:</w:t>
      </w:r>
      <w:r w:rsidRPr="00C4137E">
        <w:rPr>
          <w:rFonts w:ascii="Times New Roman" w:hAnsi="Times New Roman"/>
          <w:sz w:val="24"/>
          <w:szCs w:val="24"/>
        </w:rPr>
        <w:t> «Мои домашние питомцы».</w:t>
      </w:r>
    </w:p>
    <w:p w:rsidR="009F21DF" w:rsidRPr="00C4137E" w:rsidRDefault="009F21DF" w:rsidP="00C41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137E">
        <w:rPr>
          <w:rFonts w:ascii="Times New Roman" w:hAnsi="Times New Roman"/>
          <w:b/>
          <w:sz w:val="24"/>
          <w:szCs w:val="24"/>
        </w:rPr>
        <w:t>2 класс (68 ч)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137E">
        <w:rPr>
          <w:rFonts w:ascii="Times New Roman" w:hAnsi="Times New Roman"/>
          <w:b/>
          <w:sz w:val="24"/>
          <w:szCs w:val="24"/>
        </w:rPr>
        <w:t>Где мы живем (4 ч)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Родная страна. Имя родной страны - Россия, или Российская федерация. Государственные символы РФ: герб, флаг, гимн. Россия – многонациональная страна. Государственный язык.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 xml:space="preserve">Город и село. Характерные особенности городских и сельских поселений. Преимущественные занятия жителей города и села. Типы жилых построек в городе и селе. Проект «Родной город (село)». Подготовка к выполнению проекта: знакомство с материалами учебника, распределение заданий, обсуждение способов и сроков работы. 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Природа и рукотворный мир. Объекты природы и предметы рукотворного мира. Наше отношение к миру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37E">
        <w:rPr>
          <w:rFonts w:ascii="Times New Roman" w:hAnsi="Times New Roman"/>
          <w:sz w:val="24"/>
          <w:szCs w:val="24"/>
        </w:rPr>
        <w:t>Проверим и оценим свои достижения по разделу «Где мы живем». Проверка знаний и умений. Формирование адекватной оценки своих достижений.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137E">
        <w:rPr>
          <w:rFonts w:ascii="Times New Roman" w:hAnsi="Times New Roman"/>
          <w:b/>
          <w:sz w:val="24"/>
          <w:szCs w:val="24"/>
        </w:rPr>
        <w:t>Природа (20 ч)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lastRenderedPageBreak/>
        <w:t>Заглянем в кладовые земли. Горные породы и минералы. Гранит и его состав. Как лю</w:t>
      </w:r>
      <w:r w:rsidRPr="00C4137E">
        <w:rPr>
          <w:rFonts w:ascii="Times New Roman" w:hAnsi="Times New Roman"/>
          <w:sz w:val="24"/>
          <w:szCs w:val="24"/>
        </w:rPr>
        <w:softHyphen/>
        <w:t>ди используют богатства земных кладовых.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Воздух и вода, их значение для растений, животных, че</w:t>
      </w:r>
      <w:r w:rsidRPr="00C4137E">
        <w:rPr>
          <w:rFonts w:ascii="Times New Roman" w:hAnsi="Times New Roman"/>
          <w:sz w:val="24"/>
          <w:szCs w:val="24"/>
        </w:rPr>
        <w:softHyphen/>
        <w:t>ловека. Загрязнение воздуха и воды. Защита воздуха и воды от загрязнения.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C4137E">
        <w:rPr>
          <w:rFonts w:ascii="Times New Roman" w:hAnsi="Times New Roman"/>
          <w:sz w:val="24"/>
          <w:szCs w:val="24"/>
        </w:rPr>
        <w:softHyphen/>
        <w:t>ния. Комнатные растения и уход за ними.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C4137E">
        <w:rPr>
          <w:rFonts w:ascii="Times New Roman" w:hAnsi="Times New Roman"/>
          <w:sz w:val="24"/>
          <w:szCs w:val="24"/>
        </w:rPr>
        <w:softHyphen/>
        <w:t>зорение птичьих гнезд и муравейников и т. д.). Охрана рас</w:t>
      </w:r>
      <w:r w:rsidRPr="00C4137E">
        <w:rPr>
          <w:rFonts w:ascii="Times New Roman" w:hAnsi="Times New Roman"/>
          <w:sz w:val="24"/>
          <w:szCs w:val="24"/>
        </w:rPr>
        <w:softHyphen/>
        <w:t>тений и животных своего края. Правила поведения в при</w:t>
      </w:r>
      <w:r w:rsidRPr="00C4137E">
        <w:rPr>
          <w:rFonts w:ascii="Times New Roman" w:hAnsi="Times New Roman"/>
          <w:sz w:val="24"/>
          <w:szCs w:val="24"/>
        </w:rPr>
        <w:softHyphen/>
        <w:t>роде.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Красная книга России: знакомство с отдельными расте</w:t>
      </w:r>
      <w:r w:rsidRPr="00C4137E">
        <w:rPr>
          <w:rFonts w:ascii="Times New Roman" w:hAnsi="Times New Roman"/>
          <w:sz w:val="24"/>
          <w:szCs w:val="24"/>
        </w:rPr>
        <w:softHyphen/>
        <w:t>ниями и животными и мерами их охраны.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  <w:proofErr w:type="gramStart"/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4137E">
        <w:rPr>
          <w:rFonts w:ascii="Times New Roman" w:hAnsi="Times New Roman"/>
          <w:sz w:val="24"/>
          <w:szCs w:val="24"/>
        </w:rPr>
        <w:t>Ж</w:t>
      </w:r>
      <w:proofErr w:type="gramEnd"/>
      <w:r w:rsidRPr="00C4137E">
        <w:rPr>
          <w:rFonts w:ascii="Times New Roman" w:hAnsi="Times New Roman"/>
          <w:sz w:val="24"/>
          <w:szCs w:val="24"/>
        </w:rPr>
        <w:t>ивая</w:t>
      </w:r>
      <w:proofErr w:type="spellEnd"/>
      <w:r w:rsidRPr="00C4137E">
        <w:rPr>
          <w:rFonts w:ascii="Times New Roman" w:hAnsi="Times New Roman"/>
          <w:sz w:val="24"/>
          <w:szCs w:val="24"/>
        </w:rPr>
        <w:t xml:space="preserve"> и неживая природа. Осенние изменения в природе.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Практические </w:t>
      </w:r>
      <w:proofErr w:type="spellStart"/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proofErr w:type="gramStart"/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4137E">
        <w:rPr>
          <w:rFonts w:ascii="Times New Roman" w:hAnsi="Times New Roman"/>
          <w:sz w:val="24"/>
          <w:szCs w:val="24"/>
        </w:rPr>
        <w:t>З</w:t>
      </w:r>
      <w:proofErr w:type="gramEnd"/>
      <w:r w:rsidRPr="00C4137E">
        <w:rPr>
          <w:rFonts w:ascii="Times New Roman" w:hAnsi="Times New Roman"/>
          <w:sz w:val="24"/>
          <w:szCs w:val="24"/>
        </w:rPr>
        <w:t>накомство</w:t>
      </w:r>
      <w:proofErr w:type="spellEnd"/>
      <w:r w:rsidRPr="00C4137E">
        <w:rPr>
          <w:rFonts w:ascii="Times New Roman" w:hAnsi="Times New Roman"/>
          <w:sz w:val="24"/>
          <w:szCs w:val="24"/>
        </w:rPr>
        <w:t xml:space="preserve">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</w:t>
      </w:r>
    </w:p>
    <w:p w:rsidR="009F21DF" w:rsidRPr="00C4137E" w:rsidRDefault="009F21DF" w:rsidP="00C41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Жизнь города и села (10 ч)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Что такое экономика. Промышленность, сельское хозяй</w:t>
      </w:r>
      <w:r w:rsidRPr="00C4137E">
        <w:rPr>
          <w:rFonts w:ascii="Times New Roman" w:hAnsi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C4137E">
        <w:rPr>
          <w:rFonts w:ascii="Times New Roman" w:hAnsi="Times New Roman"/>
          <w:sz w:val="24"/>
          <w:szCs w:val="24"/>
        </w:rPr>
        <w:softHyphen/>
        <w:t>тавления об отдельных производственных процессах, напри</w:t>
      </w:r>
      <w:r w:rsidRPr="00C4137E">
        <w:rPr>
          <w:rFonts w:ascii="Times New Roman" w:hAnsi="Times New Roman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C4137E">
        <w:rPr>
          <w:rFonts w:ascii="Times New Roman" w:hAnsi="Times New Roman"/>
          <w:sz w:val="24"/>
          <w:szCs w:val="24"/>
        </w:rPr>
        <w:softHyphen/>
        <w:t>нию учителя).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C4137E">
        <w:rPr>
          <w:rFonts w:ascii="Times New Roman" w:hAnsi="Times New Roman"/>
          <w:sz w:val="24"/>
          <w:szCs w:val="24"/>
        </w:rPr>
        <w:softHyphen/>
        <w:t>ский транспорт города.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Магазины города, села (изучается по усмотрению учителя).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Профессии людей, занятых на производстве. Труд писа</w:t>
      </w:r>
      <w:r w:rsidRPr="00C4137E">
        <w:rPr>
          <w:rFonts w:ascii="Times New Roman" w:hAnsi="Times New Roman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Сезонные изменения в природе: зимние явления. Эколо</w:t>
      </w:r>
      <w:r w:rsidRPr="00C4137E">
        <w:rPr>
          <w:rFonts w:ascii="Times New Roman" w:hAnsi="Times New Roman"/>
          <w:sz w:val="24"/>
          <w:szCs w:val="24"/>
        </w:rPr>
        <w:softHyphen/>
        <w:t>гические связи в зимнем лесу.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Экскурсии: </w:t>
      </w:r>
      <w:r w:rsidRPr="00C4137E">
        <w:rPr>
          <w:rFonts w:ascii="Times New Roman" w:hAnsi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9F21DF" w:rsidRPr="00C4137E" w:rsidRDefault="009F21DF" w:rsidP="00C41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Здоровье и безопасность (9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C4137E">
        <w:rPr>
          <w:rFonts w:ascii="Times New Roman" w:hAnsi="Times New Roman" w:cs="Times New Roman"/>
          <w:sz w:val="24"/>
          <w:szCs w:val="24"/>
        </w:rPr>
        <w:t>Отработка правил перехода улицы</w:t>
      </w: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lastRenderedPageBreak/>
        <w:t>Общение (7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9F21DF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работа: </w:t>
      </w:r>
      <w:r w:rsidRPr="00C4137E">
        <w:rPr>
          <w:rFonts w:ascii="Times New Roman" w:hAnsi="Times New Roman" w:cs="Times New Roman"/>
          <w:sz w:val="24"/>
          <w:szCs w:val="24"/>
        </w:rPr>
        <w:t>Отработка основных правил этикета</w:t>
      </w:r>
    </w:p>
    <w:p w:rsidR="00B4513A" w:rsidRPr="00C4137E" w:rsidRDefault="00B4513A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Путешествия (18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C4137E">
        <w:rPr>
          <w:rFonts w:ascii="Times New Roman" w:hAnsi="Times New Roman" w:cs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C4137E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9F21DF" w:rsidRPr="00C4137E" w:rsidRDefault="009F21DF" w:rsidP="00C41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7E">
        <w:rPr>
          <w:rFonts w:ascii="Times New Roman" w:hAnsi="Times New Roman" w:cs="Times New Roman"/>
          <w:b/>
          <w:sz w:val="24"/>
          <w:szCs w:val="24"/>
        </w:rPr>
        <w:t>3 класс</w:t>
      </w:r>
      <w:proofErr w:type="gramStart"/>
      <w:r w:rsidRPr="00C4137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4137E">
        <w:rPr>
          <w:rFonts w:ascii="Times New Roman" w:hAnsi="Times New Roman" w:cs="Times New Roman"/>
          <w:b/>
          <w:sz w:val="24"/>
          <w:szCs w:val="24"/>
        </w:rPr>
        <w:t>68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устроен мир (6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9F21DF" w:rsidRPr="00C4137E" w:rsidRDefault="009F21DF" w:rsidP="00C4137E">
      <w:pPr>
        <w:pStyle w:val="a9"/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4137E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B4513A" w:rsidRDefault="009F21DF" w:rsidP="00C4137E">
      <w:pPr>
        <w:pStyle w:val="a9"/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>Проект: «Богатства, отданные людям»</w:t>
      </w:r>
    </w:p>
    <w:p w:rsidR="009F21DF" w:rsidRPr="00C4137E" w:rsidRDefault="009F21DF" w:rsidP="00C4137E">
      <w:pPr>
        <w:pStyle w:val="a9"/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sz w:val="24"/>
          <w:szCs w:val="24"/>
        </w:rPr>
        <w:tab/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9F21DF" w:rsidRPr="00C4137E" w:rsidRDefault="009F21DF" w:rsidP="00C41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Животные, их разнообразие. Группы животных (насеко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мые,   рыбы,   земноводные,   п</w:t>
      </w:r>
      <w:r w:rsidR="00C4137E">
        <w:rPr>
          <w:rFonts w:ascii="Times New Roman" w:hAnsi="Times New Roman" w:cs="Times New Roman"/>
          <w:color w:val="000000"/>
          <w:sz w:val="24"/>
          <w:szCs w:val="24"/>
        </w:rPr>
        <w:t>ресмыкающиеся,   птицы,   звери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др.)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C4137E">
        <w:rPr>
          <w:rFonts w:ascii="Times New Roman" w:hAnsi="Times New Roman" w:cs="Times New Roman"/>
          <w:sz w:val="24"/>
          <w:szCs w:val="24"/>
        </w:rPr>
        <w:t>Разнообразие растений. Разнообразие животных.</w:t>
      </w:r>
    </w:p>
    <w:p w:rsidR="009F21DF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4137E">
        <w:rPr>
          <w:rFonts w:ascii="Times New Roman" w:hAnsi="Times New Roman" w:cs="Times New Roman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B4513A" w:rsidRPr="00C4137E" w:rsidRDefault="00B4513A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C4137E">
        <w:rPr>
          <w:rFonts w:ascii="Times New Roman" w:hAnsi="Times New Roman" w:cs="Times New Roman"/>
          <w:color w:val="000000"/>
          <w:sz w:val="24"/>
          <w:szCs w:val="24"/>
        </w:rPr>
        <w:t>значениеи</w:t>
      </w:r>
      <w:proofErr w:type="spellEnd"/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гигиена.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9F21DF" w:rsidRPr="00C4137E" w:rsidRDefault="009F21DF" w:rsidP="00C4137E">
      <w:pPr>
        <w:pStyle w:val="a7"/>
        <w:ind w:firstLine="0"/>
        <w:rPr>
          <w:sz w:val="24"/>
          <w:szCs w:val="24"/>
        </w:rPr>
      </w:pPr>
      <w:r w:rsidRPr="00C4137E">
        <w:rPr>
          <w:sz w:val="24"/>
          <w:szCs w:val="24"/>
        </w:rPr>
        <w:t>Опорно-двигательная система, ее роль в организме. Осан</w:t>
      </w:r>
      <w:r w:rsidRPr="00C4137E">
        <w:rPr>
          <w:sz w:val="24"/>
          <w:szCs w:val="24"/>
        </w:rPr>
        <w:softHyphen/>
        <w:t>ка. Значение физического труда и физкультуры для разви</w:t>
      </w:r>
      <w:r w:rsidRPr="00C4137E">
        <w:rPr>
          <w:sz w:val="24"/>
          <w:szCs w:val="24"/>
        </w:rPr>
        <w:softHyphen/>
        <w:t>тия скелета и укрепления мышц.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9F21DF" w:rsidRPr="00C4137E" w:rsidRDefault="009F21DF" w:rsidP="00C4137E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4137E">
        <w:rPr>
          <w:rFonts w:ascii="Times New Roman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безопасность (7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C4137E" w:rsidRDefault="009F21DF" w:rsidP="00C4137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 xml:space="preserve">Ядовитые растения и грибы. Как избежать отравления растениями и грибами. </w:t>
      </w:r>
    </w:p>
    <w:p w:rsidR="009F21DF" w:rsidRPr="00C4137E" w:rsidRDefault="009F21DF" w:rsidP="00C4137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Опасные животные: змеи и др. Пра</w:t>
      </w:r>
      <w:r w:rsidRPr="00C4137E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9F21DF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413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4137E">
        <w:rPr>
          <w:rFonts w:ascii="Times New Roman" w:hAnsi="Times New Roman" w:cs="Times New Roman"/>
          <w:sz w:val="24"/>
          <w:szCs w:val="24"/>
        </w:rPr>
        <w:t>орожные</w:t>
      </w:r>
      <w:proofErr w:type="spellEnd"/>
      <w:r w:rsidRPr="00C4137E">
        <w:rPr>
          <w:rFonts w:ascii="Times New Roman" w:hAnsi="Times New Roman" w:cs="Times New Roman"/>
          <w:sz w:val="24"/>
          <w:szCs w:val="24"/>
        </w:rPr>
        <w:t xml:space="preserve"> знаки в окрестностях школы.</w:t>
      </w:r>
    </w:p>
    <w:p w:rsidR="00B4513A" w:rsidRPr="00C4137E" w:rsidRDefault="00B4513A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9F21DF" w:rsidRPr="00C4137E" w:rsidRDefault="009F21DF" w:rsidP="00C41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Растениеводство и животноводство – отрасли сельского хозяйства. Промышленность и ее основные отрасли: электро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веке.</w:t>
      </w:r>
    </w:p>
    <w:p w:rsidR="009F21DF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413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37E">
        <w:rPr>
          <w:rFonts w:ascii="Times New Roman" w:hAnsi="Times New Roman" w:cs="Times New Roman"/>
          <w:sz w:val="24"/>
          <w:szCs w:val="24"/>
        </w:rPr>
        <w:t>олезные</w:t>
      </w:r>
      <w:proofErr w:type="spellEnd"/>
      <w:r w:rsidRPr="00C4137E">
        <w:rPr>
          <w:rFonts w:ascii="Times New Roman" w:hAnsi="Times New Roman" w:cs="Times New Roman"/>
          <w:sz w:val="24"/>
          <w:szCs w:val="24"/>
        </w:rPr>
        <w:t xml:space="preserve"> ископаемые. Знакомство с культурными растениями. Знакомство с различными монетами.</w:t>
      </w:r>
    </w:p>
    <w:p w:rsidR="00B4513A" w:rsidRPr="00C4137E" w:rsidRDefault="00B4513A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Путешествие по городам и странам (15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9F21DF" w:rsidRPr="00B4513A" w:rsidRDefault="009F21DF" w:rsidP="00C41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3A">
        <w:rPr>
          <w:rFonts w:ascii="Times New Roman" w:hAnsi="Times New Roman" w:cs="Times New Roman"/>
          <w:b/>
          <w:sz w:val="24"/>
          <w:szCs w:val="24"/>
        </w:rPr>
        <w:t>Проект «Музей путешествий».</w:t>
      </w:r>
    </w:p>
    <w:p w:rsidR="009F21DF" w:rsidRPr="00C4137E" w:rsidRDefault="009F21DF" w:rsidP="00C41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sz w:val="24"/>
          <w:szCs w:val="24"/>
        </w:rPr>
        <w:t>4 класс (68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 и человечество (9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C4137E">
        <w:rPr>
          <w:rFonts w:ascii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C4137E">
        <w:rPr>
          <w:rFonts w:ascii="Times New Roman" w:hAnsi="Times New Roman" w:cs="Times New Roman"/>
          <w:color w:val="000000"/>
          <w:sz w:val="24"/>
          <w:szCs w:val="24"/>
        </w:rPr>
        <w:t>книга» природы.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="00C41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>живую природу.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9F21DF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4137E">
        <w:rPr>
          <w:rFonts w:ascii="Times New Roman" w:hAnsi="Times New Roman" w:cs="Times New Roman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B4513A" w:rsidRPr="00C4137E" w:rsidRDefault="00B4513A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России (10 ч)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C4137E">
        <w:rPr>
          <w:rFonts w:ascii="Times New Roman" w:hAnsi="Times New Roman"/>
          <w:sz w:val="24"/>
          <w:szCs w:val="24"/>
        </w:rPr>
        <w:softHyphen/>
        <w:t>ме путешествия по физической карте России).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Природные зоны  нашей  страны:  зона арктических пус</w:t>
      </w:r>
      <w:r w:rsidRPr="00C4137E">
        <w:rPr>
          <w:rFonts w:ascii="Times New Roman" w:hAnsi="Times New Roman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C4137E">
        <w:rPr>
          <w:rFonts w:ascii="Times New Roman" w:hAnsi="Times New Roman"/>
          <w:sz w:val="24"/>
          <w:szCs w:val="24"/>
        </w:rPr>
        <w:softHyphen/>
        <w:t>роды каждой из зон. Взаимосвязи в природе, приспособлен</w:t>
      </w:r>
      <w:r w:rsidRPr="00C4137E">
        <w:rPr>
          <w:rFonts w:ascii="Times New Roman" w:hAnsi="Times New Roman"/>
          <w:sz w:val="24"/>
          <w:szCs w:val="24"/>
        </w:rPr>
        <w:softHyphen/>
        <w:t xml:space="preserve">ность организмов к условиям обитания в разных природных зонах. 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Особенности хозяйственной деятельности людей, свя</w:t>
      </w:r>
      <w:r w:rsidRPr="00C4137E">
        <w:rPr>
          <w:rFonts w:ascii="Times New Roman" w:hAnsi="Times New Roman"/>
          <w:sz w:val="24"/>
          <w:szCs w:val="24"/>
        </w:rPr>
        <w:softHyphen/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lastRenderedPageBreak/>
        <w:t>Необходи</w:t>
      </w:r>
      <w:r w:rsidRPr="00C4137E">
        <w:rPr>
          <w:rFonts w:ascii="Times New Roman" w:hAnsi="Times New Roman"/>
          <w:sz w:val="24"/>
          <w:szCs w:val="24"/>
        </w:rPr>
        <w:softHyphen/>
        <w:t>мость бережного отношения к природе в местах отдыха насе</w:t>
      </w:r>
      <w:r w:rsidRPr="00C4137E">
        <w:rPr>
          <w:rFonts w:ascii="Times New Roman" w:hAnsi="Times New Roman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C4137E">
        <w:rPr>
          <w:rFonts w:ascii="Times New Roman" w:hAnsi="Times New Roman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Экскурсия: </w:t>
      </w:r>
      <w:r w:rsidRPr="00C4137E">
        <w:rPr>
          <w:rFonts w:ascii="Times New Roman" w:hAnsi="Times New Roman"/>
          <w:sz w:val="24"/>
          <w:szCs w:val="24"/>
        </w:rPr>
        <w:t>Лес и человек.</w:t>
      </w: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413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137E">
        <w:rPr>
          <w:rFonts w:ascii="Times New Roman" w:hAnsi="Times New Roman" w:cs="Times New Roman"/>
          <w:sz w:val="24"/>
          <w:szCs w:val="24"/>
        </w:rPr>
        <w:t>авнины</w:t>
      </w:r>
      <w:proofErr w:type="spellEnd"/>
      <w:r w:rsidRPr="00C4137E">
        <w:rPr>
          <w:rFonts w:ascii="Times New Roman" w:hAnsi="Times New Roman" w:cs="Times New Roman"/>
          <w:sz w:val="24"/>
          <w:szCs w:val="24"/>
        </w:rPr>
        <w:t xml:space="preserve"> и горы России. Моря, озера и реки России. Зона Арктических пустынь. Тундра. Леса России. Зона степей. Пустыни. У Черного моря.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Формы земной поверхности в нашем крае. Изменение по</w:t>
      </w:r>
      <w:r w:rsidRPr="00C4137E">
        <w:rPr>
          <w:rFonts w:ascii="Times New Roman" w:hAnsi="Times New Roman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C4137E">
        <w:rPr>
          <w:rFonts w:ascii="Times New Roman" w:hAnsi="Times New Roman"/>
          <w:sz w:val="24"/>
          <w:szCs w:val="24"/>
        </w:rPr>
        <w:softHyphen/>
        <w:t>доемы края, их значение в природе и жизни человека. Из</w:t>
      </w:r>
      <w:r w:rsidRPr="00C4137E">
        <w:rPr>
          <w:rFonts w:ascii="Times New Roman" w:hAnsi="Times New Roman"/>
          <w:sz w:val="24"/>
          <w:szCs w:val="24"/>
        </w:rPr>
        <w:softHyphen/>
        <w:t>менение водоемов в результате деятельности человека. Ох</w:t>
      </w:r>
      <w:r w:rsidRPr="00C4137E">
        <w:rPr>
          <w:rFonts w:ascii="Times New Roman" w:hAnsi="Times New Roman"/>
          <w:sz w:val="24"/>
          <w:szCs w:val="24"/>
        </w:rPr>
        <w:softHyphen/>
        <w:t>рана водоемов нашего края.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Полезные ископаемые нашего края, их основные свой</w:t>
      </w:r>
      <w:r w:rsidRPr="00C4137E">
        <w:rPr>
          <w:rFonts w:ascii="Times New Roman" w:hAnsi="Times New Roman"/>
          <w:sz w:val="24"/>
          <w:szCs w:val="24"/>
        </w:rPr>
        <w:softHyphen/>
        <w:t>ства, практическое значение, места и способы добычи. Охра</w:t>
      </w:r>
      <w:r w:rsidRPr="00C4137E">
        <w:rPr>
          <w:rFonts w:ascii="Times New Roman" w:hAnsi="Times New Roman"/>
          <w:sz w:val="24"/>
          <w:szCs w:val="24"/>
        </w:rPr>
        <w:softHyphen/>
        <w:t>на недр в нашем крае.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Ознакомление с важнейшими видами почв края (подзо</w:t>
      </w:r>
      <w:r w:rsidRPr="00C4137E">
        <w:rPr>
          <w:rFonts w:ascii="Times New Roman" w:hAnsi="Times New Roman"/>
          <w:sz w:val="24"/>
          <w:szCs w:val="24"/>
        </w:rPr>
        <w:softHyphen/>
        <w:t>листые, черноземные и т. д.). Охрана почв в нашем крае.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C4137E">
        <w:rPr>
          <w:rFonts w:ascii="Times New Roman" w:hAnsi="Times New Roman"/>
          <w:sz w:val="24"/>
          <w:szCs w:val="24"/>
        </w:rPr>
        <w:softHyphen/>
        <w:t>обществ. Экологические связи в сообществах. Охрана при</w:t>
      </w:r>
      <w:r w:rsidRPr="00C4137E">
        <w:rPr>
          <w:rFonts w:ascii="Times New Roman" w:hAnsi="Times New Roman"/>
          <w:sz w:val="24"/>
          <w:szCs w:val="24"/>
        </w:rPr>
        <w:softHyphen/>
        <w:t>родных сообществ.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</w:t>
      </w:r>
      <w:r w:rsidRPr="00C4137E">
        <w:rPr>
          <w:rFonts w:ascii="Times New Roman" w:hAnsi="Times New Roman"/>
          <w:sz w:val="24"/>
          <w:szCs w:val="24"/>
        </w:rPr>
        <w:softHyphen/>
        <w:t>родными условиями. Растениеводство в нашем крае, его от</w:t>
      </w:r>
      <w:r w:rsidRPr="00C4137E">
        <w:rPr>
          <w:rFonts w:ascii="Times New Roman" w:hAnsi="Times New Roman"/>
          <w:sz w:val="24"/>
          <w:szCs w:val="24"/>
        </w:rPr>
        <w:softHyphen/>
        <w:t>расли (полеводство, овощеводство, плодоводство, цветовод</w:t>
      </w:r>
      <w:r w:rsidRPr="00C4137E">
        <w:rPr>
          <w:rFonts w:ascii="Times New Roman" w:hAnsi="Times New Roman"/>
          <w:sz w:val="24"/>
          <w:szCs w:val="24"/>
        </w:rPr>
        <w:softHyphen/>
        <w:t>ство). Сорта культурных растений. Представление о биоло</w:t>
      </w:r>
      <w:r w:rsidRPr="00C4137E">
        <w:rPr>
          <w:rFonts w:ascii="Times New Roman" w:hAnsi="Times New Roman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37E">
        <w:rPr>
          <w:rFonts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C4137E">
        <w:rPr>
          <w:rFonts w:ascii="Times New Roman" w:hAnsi="Times New Roman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9F21DF" w:rsidRPr="00C4137E" w:rsidRDefault="009F21DF" w:rsidP="00C4137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>Экскурсия</w:t>
      </w:r>
      <w:proofErr w:type="gramStart"/>
      <w:r w:rsidRPr="00C4137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4137E">
        <w:rPr>
          <w:rFonts w:ascii="Times New Roman" w:hAnsi="Times New Roman"/>
          <w:sz w:val="24"/>
          <w:szCs w:val="24"/>
        </w:rPr>
        <w:t>П</w:t>
      </w:r>
      <w:proofErr w:type="gramEnd"/>
      <w:r w:rsidRPr="00C4137E">
        <w:rPr>
          <w:rFonts w:ascii="Times New Roman" w:hAnsi="Times New Roman"/>
          <w:sz w:val="24"/>
          <w:szCs w:val="24"/>
        </w:rPr>
        <w:t>оверхность</w:t>
      </w:r>
      <w:proofErr w:type="spellEnd"/>
      <w:r w:rsidRPr="00C4137E">
        <w:rPr>
          <w:rFonts w:ascii="Times New Roman" w:hAnsi="Times New Roman"/>
          <w:sz w:val="24"/>
          <w:szCs w:val="24"/>
        </w:rPr>
        <w:t xml:space="preserve"> нашего края.</w:t>
      </w:r>
    </w:p>
    <w:p w:rsidR="009F21DF" w:rsidRPr="00C4137E" w:rsidRDefault="009F21DF" w:rsidP="00C4137E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4137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4137E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C4137E">
        <w:rPr>
          <w:rFonts w:ascii="Times New Roman" w:hAnsi="Times New Roman" w:cs="Times New Roman"/>
          <w:sz w:val="24"/>
          <w:szCs w:val="24"/>
        </w:rPr>
        <w:t xml:space="preserve">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9F21DF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C4137E">
        <w:rPr>
          <w:rFonts w:ascii="Times New Roman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B4513A" w:rsidRPr="00C4137E" w:rsidRDefault="00B4513A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Куликовская битва.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лепроходцы. Культура, быт и нравы страны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вв. Россия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9F21DF" w:rsidRPr="00C4137E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C4137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F21DF" w:rsidRDefault="009F21DF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C41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C413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3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137E">
        <w:rPr>
          <w:rFonts w:ascii="Times New Roman" w:hAnsi="Times New Roman" w:cs="Times New Roman"/>
          <w:sz w:val="24"/>
          <w:szCs w:val="24"/>
        </w:rPr>
        <w:t xml:space="preserve"> времена Древней Руси</w:t>
      </w:r>
    </w:p>
    <w:p w:rsidR="00B4513A" w:rsidRPr="00C4137E" w:rsidRDefault="00B4513A" w:rsidP="00C4137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Современная Россия (9 ч)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Мы – граждане России. Конституция России – наш ос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ральное собрание, Правительство.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9F21DF" w:rsidRPr="00C4137E" w:rsidRDefault="009F21DF" w:rsidP="00C413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9F21DF" w:rsidRDefault="009F21DF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37E">
        <w:rPr>
          <w:rFonts w:ascii="Times New Roman" w:hAnsi="Times New Roman" w:cs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пейской России. Природа, хозяйство, крупные города, исто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рические места, знаменитые люди, памятники культуры в ре</w:t>
      </w:r>
      <w:r w:rsidRPr="00C4137E">
        <w:rPr>
          <w:rFonts w:ascii="Times New Roman" w:hAnsi="Times New Roman" w:cs="Times New Roman"/>
          <w:color w:val="000000"/>
          <w:sz w:val="24"/>
          <w:szCs w:val="24"/>
        </w:rPr>
        <w:softHyphen/>
        <w:t>гионах</w:t>
      </w:r>
      <w:r w:rsidR="009136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75FB" w:rsidRDefault="00EC75FB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3A" w:rsidRDefault="00B4513A" w:rsidP="00C4137E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62E" w:rsidRDefault="0091362E" w:rsidP="0091362E">
      <w:pPr>
        <w:pStyle w:val="a9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6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3.Тематическое  планирование учебного предмета</w:t>
      </w:r>
    </w:p>
    <w:p w:rsidR="0091362E" w:rsidRDefault="0091362E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137E">
        <w:rPr>
          <w:rFonts w:ascii="Times New Roman" w:hAnsi="Times New Roman"/>
          <w:b/>
          <w:bCs/>
          <w:sz w:val="24"/>
          <w:szCs w:val="24"/>
        </w:rPr>
        <w:t>1  класс</w:t>
      </w: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178"/>
        <w:gridCol w:w="1747"/>
        <w:gridCol w:w="2225"/>
        <w:gridCol w:w="1590"/>
        <w:gridCol w:w="1429"/>
      </w:tblGrid>
      <w:tr w:rsidR="004E68E8" w:rsidRPr="00565D7E" w:rsidTr="00B4513A">
        <w:trPr>
          <w:trHeight w:val="282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4E68E8" w:rsidRDefault="004E68E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4E68E8" w:rsidRDefault="004E68E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4E68E8" w:rsidRDefault="004E68E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4E68E8" w:rsidRDefault="004E68E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4E68E8" w:rsidRPr="00565D7E" w:rsidTr="00B4513A">
        <w:trPr>
          <w:trHeight w:val="110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8E8" w:rsidRPr="004E68E8" w:rsidRDefault="004E68E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8E8" w:rsidRPr="004E68E8" w:rsidRDefault="004E68E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8E8" w:rsidRPr="004E68E8" w:rsidRDefault="004E68E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4E68E8" w:rsidRDefault="004E68E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4E68E8" w:rsidRPr="004E68E8" w:rsidRDefault="004E68E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4E68E8" w:rsidRDefault="004E68E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4E68E8" w:rsidRDefault="004E68E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E68E8" w:rsidRPr="00565D7E" w:rsidTr="00B4513A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565D7E" w:rsidRDefault="004E68E8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565D7E" w:rsidRDefault="004E68E8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565D7E" w:rsidRDefault="004E68E8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E8" w:rsidRPr="00565D7E" w:rsidRDefault="004E68E8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Pr="00565D7E" w:rsidRDefault="004E68E8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Pr="00565D7E" w:rsidRDefault="004E68E8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8E8" w:rsidRPr="00565D7E" w:rsidTr="00B4513A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Default="004E68E8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«Что и кто?»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Default="001737C1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Pr="00565D7E" w:rsidRDefault="00CE3939" w:rsidP="00CE3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Pr="00565D7E" w:rsidRDefault="004E68E8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E8" w:rsidRPr="00565D7E" w:rsidRDefault="004E68E8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8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CE3939" w:rsidP="00CE3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«Где и когда?»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CE3939" w:rsidP="00CE3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6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4E6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«Почему и зачем?»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CE3939" w:rsidP="00CE3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CE3939" w:rsidP="00CE3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7C1" w:rsidRPr="00565D7E" w:rsidTr="00B4513A">
        <w:trPr>
          <w:trHeight w:val="28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4E68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7C1" w:rsidRPr="00C4137E" w:rsidRDefault="001737C1" w:rsidP="0091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2E" w:rsidRDefault="0091362E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137E">
        <w:rPr>
          <w:rFonts w:ascii="Times New Roman" w:hAnsi="Times New Roman"/>
          <w:b/>
          <w:bCs/>
          <w:sz w:val="24"/>
          <w:szCs w:val="24"/>
        </w:rPr>
        <w:t>2  класс</w:t>
      </w:r>
    </w:p>
    <w:tbl>
      <w:tblPr>
        <w:tblW w:w="11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178"/>
        <w:gridCol w:w="1747"/>
        <w:gridCol w:w="2225"/>
        <w:gridCol w:w="1590"/>
        <w:gridCol w:w="1429"/>
      </w:tblGrid>
      <w:tr w:rsidR="001737C1" w:rsidRPr="004E68E8" w:rsidTr="00B4513A">
        <w:trPr>
          <w:trHeight w:val="27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1737C1" w:rsidRPr="004E68E8" w:rsidTr="00B4513A">
        <w:trPr>
          <w:trHeight w:val="109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737C1" w:rsidRPr="00565D7E" w:rsidTr="00B4513A">
        <w:trPr>
          <w:trHeight w:val="2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565D7E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«Где мы живём?»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565D7E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2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«Природа»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7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«Жизнь города и села»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5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17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E">
              <w:rPr>
                <w:rFonts w:ascii="Times New Roman" w:hAnsi="Times New Roman" w:cs="Times New Roman"/>
                <w:sz w:val="24"/>
                <w:szCs w:val="24"/>
              </w:rPr>
              <w:t>Раздел «Здоровье и безопасность»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2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«Общение»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2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17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E">
              <w:rPr>
                <w:rFonts w:ascii="Times New Roman" w:hAnsi="Times New Roman" w:cs="Times New Roman"/>
                <w:sz w:val="24"/>
                <w:szCs w:val="24"/>
              </w:rPr>
              <w:t>Раздел «Путешествие»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7C1" w:rsidRPr="00B4513A" w:rsidTr="00B4513A">
        <w:trPr>
          <w:trHeight w:val="27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362E" w:rsidRPr="00B4513A" w:rsidRDefault="0091362E" w:rsidP="00913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62E" w:rsidRDefault="0091362E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13A" w:rsidRDefault="00B4513A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62E" w:rsidRDefault="0091362E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137E">
        <w:rPr>
          <w:rFonts w:ascii="Times New Roman" w:hAnsi="Times New Roman"/>
          <w:b/>
          <w:bCs/>
          <w:sz w:val="24"/>
          <w:szCs w:val="24"/>
        </w:rPr>
        <w:lastRenderedPageBreak/>
        <w:t>3  класс</w:t>
      </w:r>
    </w:p>
    <w:tbl>
      <w:tblPr>
        <w:tblW w:w="111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182"/>
        <w:gridCol w:w="1750"/>
        <w:gridCol w:w="2228"/>
        <w:gridCol w:w="1592"/>
        <w:gridCol w:w="1431"/>
      </w:tblGrid>
      <w:tr w:rsidR="001737C1" w:rsidRPr="004E68E8" w:rsidTr="00B4513A">
        <w:trPr>
          <w:trHeight w:val="285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1737C1" w:rsidRPr="004E68E8" w:rsidTr="00B4513A">
        <w:trPr>
          <w:trHeight w:val="1117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7C1" w:rsidRPr="004E68E8" w:rsidRDefault="001737C1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4E68E8" w:rsidRDefault="001737C1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737C1" w:rsidRPr="00565D7E" w:rsidTr="00B4513A">
        <w:trPr>
          <w:trHeight w:val="57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565D7E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«Как устроен мир»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565D7E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8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«Эта удивительная природа»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7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«Мы и наше здоровье»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8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99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4137E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proofErr w:type="spellEnd"/>
            <w:r w:rsidRPr="00C4137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7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«Чему учит экономика»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996B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996B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C1" w:rsidRPr="00565D7E" w:rsidTr="00B4513A">
        <w:trPr>
          <w:trHeight w:val="58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C4137E" w:rsidRDefault="001737C1" w:rsidP="0017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E">
              <w:rPr>
                <w:rFonts w:ascii="Times New Roman" w:hAnsi="Times New Roman" w:cs="Times New Roman"/>
                <w:sz w:val="24"/>
                <w:szCs w:val="24"/>
              </w:rPr>
              <w:t>Раздел «Путешествие по городам и странам»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Default="001737C1" w:rsidP="001737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EC75FB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7C1" w:rsidRPr="00565D7E" w:rsidTr="00B4513A">
        <w:trPr>
          <w:trHeight w:val="26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B4513A" w:rsidRDefault="001737C1" w:rsidP="001737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C1" w:rsidRPr="00565D7E" w:rsidRDefault="001737C1" w:rsidP="00173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488" w:rsidRDefault="00120488" w:rsidP="0091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88" w:rsidRPr="00C4137E" w:rsidRDefault="00120488" w:rsidP="00913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2E" w:rsidRDefault="0091362E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137E">
        <w:rPr>
          <w:rFonts w:ascii="Times New Roman" w:hAnsi="Times New Roman"/>
          <w:b/>
          <w:bCs/>
          <w:sz w:val="24"/>
          <w:szCs w:val="24"/>
        </w:rPr>
        <w:t>4  класс</w:t>
      </w:r>
    </w:p>
    <w:tbl>
      <w:tblPr>
        <w:tblW w:w="111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95"/>
        <w:gridCol w:w="1757"/>
        <w:gridCol w:w="2237"/>
        <w:gridCol w:w="1599"/>
        <w:gridCol w:w="1436"/>
      </w:tblGrid>
      <w:tr w:rsidR="00120488" w:rsidRPr="004E68E8" w:rsidTr="00B4513A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4E68E8" w:rsidRDefault="0012048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4E68E8" w:rsidRDefault="0012048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4E68E8" w:rsidRDefault="0012048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4E68E8" w:rsidRDefault="0012048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Из них (количество часов)</w:t>
            </w:r>
          </w:p>
        </w:tc>
      </w:tr>
      <w:tr w:rsidR="00120488" w:rsidRPr="004E68E8" w:rsidTr="00B4513A">
        <w:trPr>
          <w:trHeight w:val="111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488" w:rsidRPr="004E68E8" w:rsidRDefault="0012048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488" w:rsidRPr="004E68E8" w:rsidRDefault="0012048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488" w:rsidRPr="004E68E8" w:rsidRDefault="00120488" w:rsidP="00996B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4E68E8" w:rsidRDefault="0012048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лабораторные работы, практические работы</w:t>
            </w:r>
          </w:p>
          <w:p w:rsidR="00120488" w:rsidRPr="004E68E8" w:rsidRDefault="0012048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4E68E8" w:rsidRDefault="0012048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4E68E8" w:rsidRDefault="00120488" w:rsidP="00996B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E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20488" w:rsidRPr="00565D7E" w:rsidTr="00B4513A">
        <w:trPr>
          <w:trHeight w:val="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565D7E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C4137E" w:rsidRDefault="00120488" w:rsidP="00120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E">
              <w:rPr>
                <w:rFonts w:ascii="Times New Roman" w:hAnsi="Times New Roman" w:cs="Times New Roman"/>
                <w:sz w:val="24"/>
                <w:szCs w:val="24"/>
              </w:rPr>
              <w:t>Раздел «Земля и человечество»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565D7E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88" w:rsidRPr="00565D7E" w:rsidRDefault="00EC75FB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488" w:rsidRPr="00565D7E" w:rsidTr="00B4513A">
        <w:trPr>
          <w:trHeight w:val="5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«Природа России»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488" w:rsidRPr="00565D7E" w:rsidTr="00B4513A">
        <w:trPr>
          <w:trHeight w:val="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C413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«Родной край – часть большой страны»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EC75FB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EC75FB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488" w:rsidRPr="00565D7E" w:rsidTr="00B4513A">
        <w:trPr>
          <w:trHeight w:val="5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C4137E" w:rsidRDefault="00120488" w:rsidP="00120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4137E">
              <w:rPr>
                <w:rFonts w:ascii="Times New Roman" w:hAnsi="Times New Roman" w:cs="Times New Roman"/>
                <w:sz w:val="24"/>
                <w:szCs w:val="24"/>
              </w:rPr>
              <w:t>«Страницы</w:t>
            </w:r>
            <w:proofErr w:type="spellEnd"/>
            <w:r w:rsidRPr="00C4137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истории»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EC75FB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488" w:rsidRPr="00565D7E" w:rsidTr="00B4513A">
        <w:trPr>
          <w:trHeight w:val="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C413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37E">
              <w:rPr>
                <w:rFonts w:ascii="Times New Roman" w:hAnsi="Times New Roman"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EC75FB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488" w:rsidRPr="00565D7E" w:rsidTr="00B4513A">
        <w:trPr>
          <w:trHeight w:val="5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C4137E" w:rsidRDefault="00120488" w:rsidP="00120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7E">
              <w:rPr>
                <w:rFonts w:ascii="Times New Roman" w:hAnsi="Times New Roman" w:cs="Times New Roman"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Default="00120488" w:rsidP="00120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EC75FB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0488" w:rsidRPr="00565D7E" w:rsidTr="00B4513A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B4513A" w:rsidRDefault="00120488" w:rsidP="00120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B4513A" w:rsidRDefault="00120488" w:rsidP="00120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B4513A" w:rsidRDefault="00120488" w:rsidP="00120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13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8" w:rsidRPr="00565D7E" w:rsidRDefault="00120488" w:rsidP="00120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488" w:rsidRDefault="00120488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37C1" w:rsidRPr="00C4137E" w:rsidRDefault="001303FE" w:rsidP="0091362E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20130" cy="8655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362E" w:rsidRPr="0091362E" w:rsidRDefault="0091362E" w:rsidP="0091362E">
      <w:pPr>
        <w:pStyle w:val="a9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1362E" w:rsidRPr="0091362E" w:rsidSect="00F829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9F9"/>
    <w:rsid w:val="00013BAB"/>
    <w:rsid w:val="00120488"/>
    <w:rsid w:val="001303FE"/>
    <w:rsid w:val="001737C1"/>
    <w:rsid w:val="0031678D"/>
    <w:rsid w:val="004E68E8"/>
    <w:rsid w:val="0091362E"/>
    <w:rsid w:val="009F21DF"/>
    <w:rsid w:val="00A34D9D"/>
    <w:rsid w:val="00B4513A"/>
    <w:rsid w:val="00B4718D"/>
    <w:rsid w:val="00C4137E"/>
    <w:rsid w:val="00C52B0A"/>
    <w:rsid w:val="00CB00BF"/>
    <w:rsid w:val="00CE3939"/>
    <w:rsid w:val="00D73C67"/>
    <w:rsid w:val="00E129E6"/>
    <w:rsid w:val="00EC6FD0"/>
    <w:rsid w:val="00EC75FB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9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6F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C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F21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F21D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ody Text"/>
    <w:basedOn w:val="a"/>
    <w:link w:val="aa"/>
    <w:unhideWhenUsed/>
    <w:rsid w:val="009F21DF"/>
    <w:pPr>
      <w:spacing w:after="120"/>
    </w:pPr>
  </w:style>
  <w:style w:type="character" w:customStyle="1" w:styleId="aa">
    <w:name w:val="Основной текст Знак"/>
    <w:basedOn w:val="a0"/>
    <w:link w:val="a9"/>
    <w:rsid w:val="009F21DF"/>
  </w:style>
  <w:style w:type="character" w:customStyle="1" w:styleId="c2">
    <w:name w:val="c2"/>
    <w:basedOn w:val="a0"/>
    <w:rsid w:val="009F21DF"/>
    <w:rPr>
      <w:rFonts w:cs="Times New Roman"/>
    </w:rPr>
  </w:style>
  <w:style w:type="paragraph" w:styleId="2">
    <w:name w:val="Body Text Indent 2"/>
    <w:basedOn w:val="a"/>
    <w:link w:val="20"/>
    <w:rsid w:val="009F21D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9F21D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3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2C79B-8BA8-43F5-B206-0B61B02E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9488</Words>
  <Characters>54084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Makcimka</dc:creator>
  <cp:lastModifiedBy>Laborant-IT</cp:lastModifiedBy>
  <cp:revision>5</cp:revision>
  <dcterms:created xsi:type="dcterms:W3CDTF">2016-10-10T19:00:00Z</dcterms:created>
  <dcterms:modified xsi:type="dcterms:W3CDTF">2019-10-15T12:55:00Z</dcterms:modified>
</cp:coreProperties>
</file>